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06F" w:rsidRDefault="00F63748">
      <w:pPr>
        <w:pStyle w:val="20"/>
        <w:framePr w:w="8371" w:h="2048" w:hRule="exact" w:wrap="none" w:vAnchor="page" w:hAnchor="page" w:x="2533" w:y="5995"/>
        <w:shd w:val="clear" w:color="auto" w:fill="auto"/>
        <w:spacing w:after="252" w:line="470" w:lineRule="exact"/>
      </w:pPr>
      <w:r>
        <w:t>Пр</w:t>
      </w:r>
      <w:r w:rsidR="00B92765">
        <w:t xml:space="preserve">ограмма </w:t>
      </w:r>
    </w:p>
    <w:p w:rsidR="0005206F" w:rsidRDefault="00F63748">
      <w:pPr>
        <w:pStyle w:val="20"/>
        <w:framePr w:w="8371" w:h="2048" w:hRule="exact" w:wrap="none" w:vAnchor="page" w:hAnchor="page" w:x="2533" w:y="5995"/>
        <w:shd w:val="clear" w:color="auto" w:fill="auto"/>
        <w:spacing w:after="0" w:line="605" w:lineRule="exact"/>
      </w:pPr>
      <w:r>
        <w:t>«Песочная терапия».</w:t>
      </w:r>
    </w:p>
    <w:p w:rsidR="0005206F" w:rsidRDefault="00744FA1">
      <w:pPr>
        <w:rPr>
          <w:sz w:val="2"/>
          <w:szCs w:val="2"/>
        </w:rPr>
        <w:sectPr w:rsidR="0005206F">
          <w:pgSz w:w="11906" w:h="16838"/>
          <w:pgMar w:top="0" w:right="0" w:bottom="0" w:left="0" w:header="0" w:footer="3" w:gutter="0"/>
          <w:cols w:space="720"/>
          <w:noEndnote/>
          <w:docGrid w:linePitch="360"/>
        </w:sectPr>
      </w:pPr>
      <w:r>
        <w:rPr>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84.2pt;height:43.15pt" fillcolor="#369" stroked="f">
            <v:fill r:id="rId8" o:title=""/>
            <v:stroke r:id="rId8" o:title=""/>
            <v:shadow on="t" color="#b2b2b2" opacity="52429f" offset="3pt"/>
            <v:textpath style="font-family:&quot;Times New Roman&quot;;v-text-kern:t" trim="t" fitpath="t" string="АМУРСКАЯ ОБЛАСТЬ ОКТЯБРЬСКИЙ РАЙОН&#10;"/>
          </v:shape>
        </w:pic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1560"/>
        <w:gridCol w:w="8026"/>
      </w:tblGrid>
      <w:tr w:rsidR="0005206F" w:rsidTr="00744FA1">
        <w:trPr>
          <w:trHeight w:hRule="exact" w:val="7230"/>
        </w:trPr>
        <w:tc>
          <w:tcPr>
            <w:tcW w:w="1560" w:type="dxa"/>
            <w:shd w:val="clear" w:color="auto" w:fill="FFFFFF"/>
          </w:tcPr>
          <w:p w:rsidR="0005206F" w:rsidRDefault="00F63748">
            <w:pPr>
              <w:pStyle w:val="3"/>
              <w:framePr w:w="9586" w:h="14414" w:wrap="none" w:vAnchor="page" w:hAnchor="page" w:x="1161" w:y="1428"/>
              <w:shd w:val="clear" w:color="auto" w:fill="auto"/>
              <w:spacing w:before="0" w:line="200" w:lineRule="exact"/>
              <w:ind w:left="120"/>
            </w:pPr>
            <w:r>
              <w:rPr>
                <w:rStyle w:val="a5"/>
              </w:rPr>
              <w:lastRenderedPageBreak/>
              <w:t>Актуальность.</w:t>
            </w:r>
          </w:p>
        </w:tc>
        <w:tc>
          <w:tcPr>
            <w:tcW w:w="8026" w:type="dxa"/>
            <w:shd w:val="clear" w:color="auto" w:fill="FFFFFF"/>
          </w:tcPr>
          <w:p w:rsidR="00B92765" w:rsidRPr="00B92765" w:rsidRDefault="00B92765" w:rsidP="00B92765">
            <w:pPr>
              <w:framePr w:w="9586" w:h="14414" w:wrap="none" w:vAnchor="page" w:hAnchor="page" w:x="1161" w:y="1428"/>
              <w:rPr>
                <w:rFonts w:ascii="Times New Roman" w:hAnsi="Times New Roman" w:cs="Times New Roman"/>
                <w:sz w:val="20"/>
                <w:szCs w:val="20"/>
              </w:rPr>
            </w:pPr>
            <w:r w:rsidRPr="00B92765">
              <w:rPr>
                <w:rFonts w:ascii="Times New Roman" w:hAnsi="Times New Roman" w:cs="Times New Roman"/>
                <w:sz w:val="20"/>
                <w:szCs w:val="20"/>
              </w:rPr>
              <w:t xml:space="preserve">На территории Октябрьского района Амурской области 18 образовательных организаций – 12 общеобразовательных организаций, 5 – дошкольных образовательных организаций и 1 организация дополнительного образования. А также 7 дошкольных групп при </w:t>
            </w:r>
            <w:proofErr w:type="gramStart"/>
            <w:r w:rsidRPr="00B92765">
              <w:rPr>
                <w:rFonts w:ascii="Times New Roman" w:hAnsi="Times New Roman" w:cs="Times New Roman"/>
                <w:sz w:val="20"/>
                <w:szCs w:val="20"/>
              </w:rPr>
              <w:t>школах</w:t>
            </w:r>
            <w:proofErr w:type="gramEnd"/>
            <w:r w:rsidRPr="00B92765">
              <w:rPr>
                <w:rFonts w:ascii="Times New Roman" w:hAnsi="Times New Roman" w:cs="Times New Roman"/>
                <w:sz w:val="20"/>
                <w:szCs w:val="20"/>
              </w:rPr>
              <w:t xml:space="preserve">. </w:t>
            </w:r>
          </w:p>
          <w:p w:rsidR="00B92765" w:rsidRPr="00B92765" w:rsidRDefault="00B92765" w:rsidP="00B92765">
            <w:pPr>
              <w:framePr w:w="9586" w:h="14414" w:wrap="none" w:vAnchor="page" w:hAnchor="page" w:x="1161" w:y="1428"/>
              <w:ind w:firstLine="708"/>
              <w:rPr>
                <w:rFonts w:ascii="Times New Roman" w:hAnsi="Times New Roman" w:cs="Times New Roman"/>
                <w:sz w:val="20"/>
                <w:szCs w:val="20"/>
              </w:rPr>
            </w:pPr>
            <w:r w:rsidRPr="00B92765">
              <w:rPr>
                <w:rFonts w:ascii="Times New Roman" w:hAnsi="Times New Roman" w:cs="Times New Roman"/>
                <w:sz w:val="20"/>
                <w:szCs w:val="20"/>
              </w:rPr>
              <w:t>5 дошкольных образовательных организаций: МДОБУ ДС № 1 с. Екатеринославка «Солнышко», МДОБУ ДС № 3 с. Екатеринославка «</w:t>
            </w:r>
            <w:proofErr w:type="spellStart"/>
            <w:r w:rsidRPr="00B92765">
              <w:rPr>
                <w:rFonts w:ascii="Times New Roman" w:hAnsi="Times New Roman" w:cs="Times New Roman"/>
                <w:sz w:val="20"/>
                <w:szCs w:val="20"/>
              </w:rPr>
              <w:t>Дюймовочка</w:t>
            </w:r>
            <w:proofErr w:type="spellEnd"/>
            <w:r w:rsidRPr="00B92765">
              <w:rPr>
                <w:rFonts w:ascii="Times New Roman" w:hAnsi="Times New Roman" w:cs="Times New Roman"/>
                <w:sz w:val="20"/>
                <w:szCs w:val="20"/>
              </w:rPr>
              <w:t>», МДОБУ ДС № 4 с. Екатеринославка «Аленушка», МДОБУ ДС п. Восточный «Тополек» и МДОБУ ДС с. Варваровка «Радуга»</w:t>
            </w:r>
            <w:proofErr w:type="gramStart"/>
            <w:r w:rsidRPr="00B92765">
              <w:rPr>
                <w:rFonts w:ascii="Times New Roman" w:hAnsi="Times New Roman" w:cs="Times New Roman"/>
                <w:sz w:val="20"/>
                <w:szCs w:val="20"/>
              </w:rPr>
              <w:t xml:space="preserve"> .</w:t>
            </w:r>
            <w:proofErr w:type="gramEnd"/>
            <w:r w:rsidRPr="00B92765">
              <w:rPr>
                <w:rFonts w:ascii="Times New Roman" w:hAnsi="Times New Roman" w:cs="Times New Roman"/>
                <w:sz w:val="20"/>
                <w:szCs w:val="20"/>
              </w:rPr>
              <w:t xml:space="preserve"> Всего 740 воспитанников (на состояние 30 марта 2021 года). В 7 дошкольных группа при школах – 62 ребенка (разновозрастные дети). Всего 802 </w:t>
            </w:r>
            <w:proofErr w:type="gramStart"/>
            <w:r w:rsidRPr="00B92765">
              <w:rPr>
                <w:rFonts w:ascii="Times New Roman" w:hAnsi="Times New Roman" w:cs="Times New Roman"/>
                <w:sz w:val="20"/>
                <w:szCs w:val="20"/>
              </w:rPr>
              <w:t>обучающихся</w:t>
            </w:r>
            <w:proofErr w:type="gramEnd"/>
            <w:r w:rsidRPr="00B92765">
              <w:rPr>
                <w:rFonts w:ascii="Times New Roman" w:hAnsi="Times New Roman" w:cs="Times New Roman"/>
                <w:sz w:val="20"/>
                <w:szCs w:val="20"/>
              </w:rPr>
              <w:t xml:space="preserve"> дошкольного возраста. Из них 30% детей со второй группой здоровья (ослабленные), 74% - дети с задержкой речевого развития (данные логопедической диагностики). Адаптация к детскому саду проходит в сроки близкие к норме всего у 13% вновь поступивших детей. А так же отмечается повторная адаптация после длительного отсутствия ребенка в детском саду (к </w:t>
            </w:r>
            <w:proofErr w:type="gramStart"/>
            <w:r w:rsidRPr="00B92765">
              <w:rPr>
                <w:rFonts w:ascii="Times New Roman" w:hAnsi="Times New Roman" w:cs="Times New Roman"/>
                <w:sz w:val="20"/>
                <w:szCs w:val="20"/>
              </w:rPr>
              <w:t>примеру</w:t>
            </w:r>
            <w:proofErr w:type="gramEnd"/>
            <w:r w:rsidRPr="00B92765">
              <w:rPr>
                <w:rFonts w:ascii="Times New Roman" w:hAnsi="Times New Roman" w:cs="Times New Roman"/>
                <w:sz w:val="20"/>
                <w:szCs w:val="20"/>
              </w:rPr>
              <w:t xml:space="preserve"> отпуск родителей). А так же дети, не посещающие дошкольные учреждения по разным причинам (заболевание, нежелание родителей, ожидают очередь в ДОУ</w:t>
            </w:r>
            <w:proofErr w:type="gramStart"/>
            <w:r w:rsidRPr="00B92765">
              <w:rPr>
                <w:rFonts w:ascii="Times New Roman" w:hAnsi="Times New Roman" w:cs="Times New Roman"/>
                <w:sz w:val="20"/>
                <w:szCs w:val="20"/>
              </w:rPr>
              <w:t xml:space="preserve"> )</w:t>
            </w:r>
            <w:proofErr w:type="gramEnd"/>
            <w:r w:rsidRPr="00B92765">
              <w:rPr>
                <w:rFonts w:ascii="Times New Roman" w:hAnsi="Times New Roman" w:cs="Times New Roman"/>
                <w:sz w:val="20"/>
                <w:szCs w:val="20"/>
              </w:rPr>
              <w:t xml:space="preserve"> обращаются за консультациями, посещают занятия в ДОУ общеразвивающие или коррекционные – 25 детей. </w:t>
            </w:r>
          </w:p>
          <w:p w:rsidR="0005206F" w:rsidRDefault="00B92765">
            <w:pPr>
              <w:pStyle w:val="3"/>
              <w:framePr w:w="9586" w:h="14414" w:wrap="none" w:vAnchor="page" w:hAnchor="page" w:x="1161" w:y="1428"/>
              <w:shd w:val="clear" w:color="auto" w:fill="auto"/>
              <w:spacing w:before="0"/>
              <w:jc w:val="both"/>
            </w:pPr>
            <w:r>
              <w:rPr>
                <w:rStyle w:val="1"/>
              </w:rPr>
              <w:t xml:space="preserve"> </w:t>
            </w:r>
            <w:r w:rsidR="00F63748">
              <w:rPr>
                <w:rStyle w:val="1"/>
              </w:rPr>
              <w:t>К. Д. Ушинский писал: «Наилучшая для малыша та игрушка, которую он может заставить по-разному изменяться; для маленьких детей наилучшая игрушка - это куча песка»</w:t>
            </w:r>
          </w:p>
          <w:p w:rsidR="00B92765" w:rsidRDefault="00F63748">
            <w:pPr>
              <w:pStyle w:val="3"/>
              <w:framePr w:w="9586" w:h="14414" w:wrap="none" w:vAnchor="page" w:hAnchor="page" w:x="1161" w:y="1428"/>
              <w:shd w:val="clear" w:color="auto" w:fill="auto"/>
              <w:spacing w:before="0"/>
              <w:jc w:val="both"/>
            </w:pPr>
            <w:r>
              <w:rPr>
                <w:rStyle w:val="1"/>
              </w:rPr>
              <w:t>Игра с песком - это не простое времяпрепровождение. Это много новых эмоций и развивающих игр. Ребенок сам тянется к песку, и надо только придать этой тяге творческую составляющую, и из обычного ковыряния в песке получается образовательный процесс. Песочная терапия позволяет решить множество коррекционных и образовательных задач в обучающем процессе. Актуальность заключается в том, что многие современные концепции дошкольного образования признают незаменимое влияние песочной терапии на речевое развитие ребёнка. Кроме того, песочная терапия способствует развитию внимания, восприятия, памяти, мышления. Песок идеально подходит для формирования перцептивных ощущений, сенсорного воспитания, мелкой моторики.</w:t>
            </w:r>
          </w:p>
        </w:tc>
      </w:tr>
      <w:tr w:rsidR="0005206F" w:rsidTr="00744FA1">
        <w:trPr>
          <w:trHeight w:hRule="exact" w:val="2699"/>
        </w:trPr>
        <w:tc>
          <w:tcPr>
            <w:tcW w:w="1560" w:type="dxa"/>
            <w:shd w:val="clear" w:color="auto" w:fill="FFFFFF"/>
          </w:tcPr>
          <w:p w:rsidR="0005206F" w:rsidRDefault="00F63748">
            <w:pPr>
              <w:pStyle w:val="3"/>
              <w:framePr w:w="9586" w:h="14414" w:wrap="none" w:vAnchor="page" w:hAnchor="page" w:x="1161" w:y="1428"/>
              <w:shd w:val="clear" w:color="auto" w:fill="auto"/>
              <w:spacing w:before="0" w:line="200" w:lineRule="exact"/>
              <w:ind w:left="120"/>
            </w:pPr>
            <w:r>
              <w:rPr>
                <w:rStyle w:val="a5"/>
              </w:rPr>
              <w:t>Проблема.</w:t>
            </w:r>
          </w:p>
        </w:tc>
        <w:tc>
          <w:tcPr>
            <w:tcW w:w="8026" w:type="dxa"/>
            <w:shd w:val="clear" w:color="auto" w:fill="FFFFFF"/>
          </w:tcPr>
          <w:p w:rsidR="0005206F" w:rsidRDefault="00B92765">
            <w:pPr>
              <w:pStyle w:val="3"/>
              <w:framePr w:w="9586" w:h="14414" w:wrap="none" w:vAnchor="page" w:hAnchor="page" w:x="1161" w:y="1428"/>
              <w:shd w:val="clear" w:color="auto" w:fill="auto"/>
              <w:spacing w:before="0"/>
              <w:jc w:val="both"/>
            </w:pPr>
            <w:r>
              <w:rPr>
                <w:rStyle w:val="1"/>
              </w:rPr>
              <w:t>Необходимо</w:t>
            </w:r>
            <w:r w:rsidR="00F63748">
              <w:rPr>
                <w:rStyle w:val="1"/>
              </w:rPr>
              <w:t xml:space="preserve"> совершенствовать дидактически приемы, методы образовательно-информационной работы с современным подрастающим поколением. Игры с песком способны заинтересовать, отвлечь, расслабить</w:t>
            </w:r>
            <w:r>
              <w:rPr>
                <w:rStyle w:val="1"/>
              </w:rPr>
              <w:t xml:space="preserve"> обучающегося</w:t>
            </w:r>
            <w:r w:rsidR="00F63748">
              <w:rPr>
                <w:rStyle w:val="1"/>
              </w:rPr>
              <w:t>, а значит, обеспечить наиболее успешное выполнение задания, являются эффективным способом подачи материала.</w:t>
            </w:r>
          </w:p>
          <w:p w:rsidR="0005206F" w:rsidRDefault="00F63748">
            <w:pPr>
              <w:pStyle w:val="3"/>
              <w:framePr w:w="9586" w:h="14414" w:wrap="none" w:vAnchor="page" w:hAnchor="page" w:x="1161" w:y="1428"/>
              <w:shd w:val="clear" w:color="auto" w:fill="auto"/>
              <w:spacing w:before="0"/>
              <w:jc w:val="both"/>
            </w:pPr>
            <w:r>
              <w:rPr>
                <w:rStyle w:val="1"/>
              </w:rPr>
              <w:t>Возникает проблема: создание условий для обеспечения эффективности работы по коррекции речевого развития детей средствами песочной терапии.</w:t>
            </w:r>
          </w:p>
          <w:p w:rsidR="0005206F" w:rsidRDefault="00F63748" w:rsidP="00B92765">
            <w:pPr>
              <w:pStyle w:val="3"/>
              <w:framePr w:w="9586" w:h="14414" w:wrap="none" w:vAnchor="page" w:hAnchor="page" w:x="1161" w:y="1428"/>
              <w:shd w:val="clear" w:color="auto" w:fill="auto"/>
              <w:spacing w:before="0"/>
              <w:jc w:val="both"/>
            </w:pPr>
            <w:r>
              <w:rPr>
                <w:rStyle w:val="a5"/>
              </w:rPr>
              <w:t xml:space="preserve">Тип проекта: </w:t>
            </w:r>
            <w:r w:rsidR="00B92765">
              <w:rPr>
                <w:rStyle w:val="1"/>
              </w:rPr>
              <w:t xml:space="preserve">образовательно – развивающий, коррекционный, </w:t>
            </w:r>
            <w:proofErr w:type="spellStart"/>
            <w:r>
              <w:rPr>
                <w:rStyle w:val="1"/>
              </w:rPr>
              <w:t>практико</w:t>
            </w:r>
            <w:proofErr w:type="spellEnd"/>
            <w:r>
              <w:rPr>
                <w:rStyle w:val="1"/>
              </w:rPr>
              <w:t xml:space="preserve"> </w:t>
            </w:r>
            <w:r w:rsidR="00B92765">
              <w:rPr>
                <w:rStyle w:val="1"/>
              </w:rPr>
              <w:t>–</w:t>
            </w:r>
            <w:r>
              <w:rPr>
                <w:rStyle w:val="1"/>
              </w:rPr>
              <w:t xml:space="preserve"> ориенти</w:t>
            </w:r>
            <w:r w:rsidR="00B92765">
              <w:rPr>
                <w:rStyle w:val="1"/>
              </w:rPr>
              <w:t xml:space="preserve">рованный, </w:t>
            </w:r>
            <w:r>
              <w:rPr>
                <w:rStyle w:val="1"/>
              </w:rPr>
              <w:t>долгосрочный.</w:t>
            </w:r>
          </w:p>
        </w:tc>
      </w:tr>
      <w:tr w:rsidR="0005206F" w:rsidTr="00744FA1">
        <w:trPr>
          <w:trHeight w:hRule="exact" w:val="288"/>
        </w:trPr>
        <w:tc>
          <w:tcPr>
            <w:tcW w:w="1560" w:type="dxa"/>
            <w:shd w:val="clear" w:color="auto" w:fill="FFFFFF"/>
          </w:tcPr>
          <w:p w:rsidR="0005206F" w:rsidRDefault="00F63748">
            <w:pPr>
              <w:pStyle w:val="3"/>
              <w:framePr w:w="9586" w:h="14414" w:wrap="none" w:vAnchor="page" w:hAnchor="page" w:x="1161" w:y="1428"/>
              <w:shd w:val="clear" w:color="auto" w:fill="auto"/>
              <w:spacing w:before="0" w:line="200" w:lineRule="exact"/>
              <w:ind w:left="120"/>
            </w:pPr>
            <w:r>
              <w:rPr>
                <w:rStyle w:val="a5"/>
              </w:rPr>
              <w:t>Тема.</w:t>
            </w:r>
          </w:p>
        </w:tc>
        <w:tc>
          <w:tcPr>
            <w:tcW w:w="8026" w:type="dxa"/>
            <w:shd w:val="clear" w:color="auto" w:fill="FFFFFF"/>
          </w:tcPr>
          <w:p w:rsidR="0005206F" w:rsidRDefault="00F63748" w:rsidP="00B92765">
            <w:pPr>
              <w:pStyle w:val="3"/>
              <w:framePr w:w="9586" w:h="14414" w:wrap="none" w:vAnchor="page" w:hAnchor="page" w:x="1161" w:y="1428"/>
              <w:shd w:val="clear" w:color="auto" w:fill="auto"/>
              <w:spacing w:before="0" w:line="200" w:lineRule="exact"/>
              <w:jc w:val="both"/>
            </w:pPr>
            <w:r>
              <w:rPr>
                <w:rStyle w:val="1"/>
              </w:rPr>
              <w:t>«Песочная терапия»</w:t>
            </w:r>
          </w:p>
        </w:tc>
      </w:tr>
      <w:tr w:rsidR="0005206F" w:rsidTr="00744FA1">
        <w:trPr>
          <w:trHeight w:hRule="exact" w:val="700"/>
        </w:trPr>
        <w:tc>
          <w:tcPr>
            <w:tcW w:w="1560" w:type="dxa"/>
            <w:shd w:val="clear" w:color="auto" w:fill="FFFFFF"/>
          </w:tcPr>
          <w:p w:rsidR="0005206F" w:rsidRDefault="00F63748">
            <w:pPr>
              <w:pStyle w:val="3"/>
              <w:framePr w:w="9586" w:h="14414" w:wrap="none" w:vAnchor="page" w:hAnchor="page" w:x="1161" w:y="1428"/>
              <w:shd w:val="clear" w:color="auto" w:fill="auto"/>
              <w:spacing w:before="0" w:line="200" w:lineRule="exact"/>
              <w:ind w:left="120"/>
            </w:pPr>
            <w:r>
              <w:rPr>
                <w:rStyle w:val="a5"/>
              </w:rPr>
              <w:t>Цель проекта.</w:t>
            </w:r>
          </w:p>
        </w:tc>
        <w:tc>
          <w:tcPr>
            <w:tcW w:w="8026" w:type="dxa"/>
            <w:shd w:val="clear" w:color="auto" w:fill="FFFFFF"/>
          </w:tcPr>
          <w:p w:rsidR="00B92765" w:rsidRDefault="00F63748">
            <w:pPr>
              <w:pStyle w:val="3"/>
              <w:framePr w:w="9586" w:h="14414" w:wrap="none" w:vAnchor="page" w:hAnchor="page" w:x="1161" w:y="1428"/>
              <w:shd w:val="clear" w:color="auto" w:fill="auto"/>
              <w:spacing w:before="0" w:line="200" w:lineRule="exact"/>
              <w:jc w:val="both"/>
            </w:pPr>
            <w:r>
              <w:rPr>
                <w:rStyle w:val="1"/>
              </w:rPr>
              <w:t>Развивать речь детей-логопа</w:t>
            </w:r>
            <w:r w:rsidR="00B92765">
              <w:rPr>
                <w:rStyle w:val="1"/>
              </w:rPr>
              <w:t>тов, высшие психические функции средствами песочной терапии,</w:t>
            </w:r>
          </w:p>
        </w:tc>
      </w:tr>
      <w:tr w:rsidR="0005206F" w:rsidTr="00744FA1">
        <w:trPr>
          <w:trHeight w:hRule="exact" w:val="2227"/>
        </w:trPr>
        <w:tc>
          <w:tcPr>
            <w:tcW w:w="1560" w:type="dxa"/>
            <w:shd w:val="clear" w:color="auto" w:fill="FFFFFF"/>
          </w:tcPr>
          <w:p w:rsidR="0005206F" w:rsidRDefault="00F63748">
            <w:pPr>
              <w:pStyle w:val="3"/>
              <w:framePr w:w="9586" w:h="14414" w:wrap="none" w:vAnchor="page" w:hAnchor="page" w:x="1161" w:y="1428"/>
              <w:shd w:val="clear" w:color="auto" w:fill="auto"/>
              <w:spacing w:before="0" w:line="200" w:lineRule="exact"/>
              <w:ind w:left="120"/>
            </w:pPr>
            <w:r>
              <w:rPr>
                <w:rStyle w:val="a5"/>
              </w:rPr>
              <w:t>Задачи.</w:t>
            </w:r>
          </w:p>
        </w:tc>
        <w:tc>
          <w:tcPr>
            <w:tcW w:w="8026" w:type="dxa"/>
            <w:shd w:val="clear" w:color="auto" w:fill="FFFFFF"/>
          </w:tcPr>
          <w:p w:rsidR="0005206F" w:rsidRDefault="00F63748">
            <w:pPr>
              <w:pStyle w:val="3"/>
              <w:framePr w:w="9586" w:h="14414" w:wrap="none" w:vAnchor="page" w:hAnchor="page" w:x="1161" w:y="1428"/>
              <w:numPr>
                <w:ilvl w:val="0"/>
                <w:numId w:val="2"/>
              </w:numPr>
              <w:shd w:val="clear" w:color="auto" w:fill="auto"/>
              <w:tabs>
                <w:tab w:val="left" w:pos="139"/>
              </w:tabs>
              <w:spacing w:before="0"/>
              <w:jc w:val="both"/>
            </w:pPr>
            <w:r>
              <w:rPr>
                <w:rStyle w:val="1"/>
              </w:rPr>
              <w:t>создать оптимальные условия и средства развития эмо</w:t>
            </w:r>
            <w:r w:rsidR="00B92765">
              <w:rPr>
                <w:rStyle w:val="1"/>
              </w:rPr>
              <w:t>циональной сферы детей</w:t>
            </w:r>
            <w:r>
              <w:rPr>
                <w:rStyle w:val="1"/>
              </w:rPr>
              <w:t>;</w:t>
            </w:r>
          </w:p>
          <w:p w:rsidR="0005206F" w:rsidRDefault="00F63748">
            <w:pPr>
              <w:pStyle w:val="3"/>
              <w:framePr w:w="9586" w:h="14414" w:wrap="none" w:vAnchor="page" w:hAnchor="page" w:x="1161" w:y="1428"/>
              <w:numPr>
                <w:ilvl w:val="0"/>
                <w:numId w:val="2"/>
              </w:numPr>
              <w:shd w:val="clear" w:color="auto" w:fill="auto"/>
              <w:tabs>
                <w:tab w:val="left" w:pos="259"/>
              </w:tabs>
              <w:spacing w:before="0"/>
              <w:ind w:left="120"/>
            </w:pPr>
            <w:r>
              <w:rPr>
                <w:rStyle w:val="1"/>
              </w:rPr>
              <w:t>вызвать эмоционально положительное состояние, удовольствие от игр с песком в совместной деятельности с другими детьми;</w:t>
            </w:r>
          </w:p>
          <w:p w:rsidR="0005206F" w:rsidRDefault="00F63748">
            <w:pPr>
              <w:pStyle w:val="3"/>
              <w:framePr w:w="9586" w:h="14414" w:wrap="none" w:vAnchor="page" w:hAnchor="page" w:x="1161" w:y="1428"/>
              <w:numPr>
                <w:ilvl w:val="0"/>
                <w:numId w:val="2"/>
              </w:numPr>
              <w:shd w:val="clear" w:color="auto" w:fill="auto"/>
              <w:tabs>
                <w:tab w:val="left" w:pos="264"/>
              </w:tabs>
              <w:spacing w:before="0"/>
              <w:ind w:left="120"/>
            </w:pPr>
            <w:r>
              <w:rPr>
                <w:rStyle w:val="1"/>
              </w:rPr>
              <w:t>развивать тактильную чувствительность, мелкую моторику, умение ориентироваться в пространстве;</w:t>
            </w:r>
          </w:p>
          <w:p w:rsidR="0005206F" w:rsidRDefault="00F63748">
            <w:pPr>
              <w:pStyle w:val="3"/>
              <w:framePr w:w="9586" w:h="14414" w:wrap="none" w:vAnchor="page" w:hAnchor="page" w:x="1161" w:y="1428"/>
              <w:numPr>
                <w:ilvl w:val="0"/>
                <w:numId w:val="2"/>
              </w:numPr>
              <w:shd w:val="clear" w:color="auto" w:fill="auto"/>
              <w:tabs>
                <w:tab w:val="left" w:pos="139"/>
              </w:tabs>
              <w:spacing w:before="0"/>
              <w:jc w:val="both"/>
            </w:pPr>
            <w:r>
              <w:rPr>
                <w:rStyle w:val="1"/>
              </w:rPr>
              <w:t>автоматизировать звуки в речи;</w:t>
            </w:r>
          </w:p>
          <w:p w:rsidR="0005206F" w:rsidRDefault="00F63748">
            <w:pPr>
              <w:pStyle w:val="3"/>
              <w:framePr w:w="9586" w:h="14414" w:wrap="none" w:vAnchor="page" w:hAnchor="page" w:x="1161" w:y="1428"/>
              <w:numPr>
                <w:ilvl w:val="0"/>
                <w:numId w:val="2"/>
              </w:numPr>
              <w:shd w:val="clear" w:color="auto" w:fill="auto"/>
              <w:tabs>
                <w:tab w:val="left" w:pos="134"/>
              </w:tabs>
              <w:spacing w:before="0"/>
              <w:jc w:val="both"/>
            </w:pPr>
            <w:r>
              <w:rPr>
                <w:rStyle w:val="1"/>
              </w:rPr>
              <w:t>развивать фонематический слух;</w:t>
            </w:r>
          </w:p>
        </w:tc>
      </w:tr>
    </w:tbl>
    <w:p w:rsidR="0005206F" w:rsidRDefault="0005206F">
      <w:pPr>
        <w:rPr>
          <w:sz w:val="2"/>
          <w:szCs w:val="2"/>
        </w:rPr>
        <w:sectPr w:rsidR="0005206F">
          <w:pgSz w:w="11906" w:h="16838"/>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2381"/>
        <w:gridCol w:w="7205"/>
      </w:tblGrid>
      <w:tr w:rsidR="0005206F">
        <w:trPr>
          <w:trHeight w:hRule="exact" w:val="3058"/>
        </w:trPr>
        <w:tc>
          <w:tcPr>
            <w:tcW w:w="2381" w:type="dxa"/>
            <w:tcBorders>
              <w:top w:val="single" w:sz="4" w:space="0" w:color="auto"/>
              <w:left w:val="single" w:sz="4" w:space="0" w:color="auto"/>
            </w:tcBorders>
            <w:shd w:val="clear" w:color="auto" w:fill="FFFFFF"/>
          </w:tcPr>
          <w:p w:rsidR="0005206F" w:rsidRDefault="0005206F">
            <w:pPr>
              <w:framePr w:w="9586" w:h="14424" w:wrap="none" w:vAnchor="page" w:hAnchor="page" w:x="1173" w:y="1229"/>
              <w:rPr>
                <w:sz w:val="10"/>
                <w:szCs w:val="10"/>
              </w:rPr>
            </w:pPr>
          </w:p>
        </w:tc>
        <w:tc>
          <w:tcPr>
            <w:tcW w:w="7205" w:type="dxa"/>
            <w:tcBorders>
              <w:top w:val="single" w:sz="4" w:space="0" w:color="auto"/>
              <w:left w:val="single" w:sz="4" w:space="0" w:color="auto"/>
              <w:right w:val="single" w:sz="4" w:space="0" w:color="auto"/>
            </w:tcBorders>
            <w:shd w:val="clear" w:color="auto" w:fill="FFFFFF"/>
          </w:tcPr>
          <w:p w:rsidR="0005206F" w:rsidRDefault="00F63748">
            <w:pPr>
              <w:pStyle w:val="3"/>
              <w:framePr w:w="9586" w:h="14424" w:wrap="none" w:vAnchor="page" w:hAnchor="page" w:x="1173" w:y="1229"/>
              <w:numPr>
                <w:ilvl w:val="0"/>
                <w:numId w:val="3"/>
              </w:numPr>
              <w:shd w:val="clear" w:color="auto" w:fill="auto"/>
              <w:tabs>
                <w:tab w:val="left" w:pos="139"/>
              </w:tabs>
              <w:spacing w:before="0"/>
              <w:jc w:val="both"/>
            </w:pPr>
            <w:r>
              <w:rPr>
                <w:rStyle w:val="1"/>
              </w:rPr>
              <w:t>обогащать и активизировать словарный запас;</w:t>
            </w:r>
          </w:p>
          <w:p w:rsidR="0005206F" w:rsidRDefault="00F63748">
            <w:pPr>
              <w:pStyle w:val="3"/>
              <w:framePr w:w="9586" w:h="14424" w:wrap="none" w:vAnchor="page" w:hAnchor="page" w:x="1173" w:y="1229"/>
              <w:numPr>
                <w:ilvl w:val="0"/>
                <w:numId w:val="3"/>
              </w:numPr>
              <w:shd w:val="clear" w:color="auto" w:fill="auto"/>
              <w:tabs>
                <w:tab w:val="left" w:pos="134"/>
              </w:tabs>
              <w:spacing w:before="0"/>
              <w:jc w:val="both"/>
            </w:pPr>
            <w:r>
              <w:rPr>
                <w:rStyle w:val="1"/>
              </w:rPr>
              <w:t>развивать навыки словообразования и словоизменения;</w:t>
            </w:r>
          </w:p>
          <w:p w:rsidR="0005206F" w:rsidRDefault="00F63748">
            <w:pPr>
              <w:pStyle w:val="3"/>
              <w:framePr w:w="9586" w:h="14424" w:wrap="none" w:vAnchor="page" w:hAnchor="page" w:x="1173" w:y="1229"/>
              <w:numPr>
                <w:ilvl w:val="0"/>
                <w:numId w:val="3"/>
              </w:numPr>
              <w:shd w:val="clear" w:color="auto" w:fill="auto"/>
              <w:tabs>
                <w:tab w:val="left" w:pos="134"/>
              </w:tabs>
              <w:spacing w:before="0"/>
              <w:jc w:val="both"/>
            </w:pPr>
            <w:r>
              <w:rPr>
                <w:rStyle w:val="1"/>
              </w:rPr>
              <w:t>развивать связную речь;</w:t>
            </w:r>
          </w:p>
          <w:p w:rsidR="0005206F" w:rsidRDefault="00F63748">
            <w:pPr>
              <w:pStyle w:val="3"/>
              <w:framePr w:w="9586" w:h="14424" w:wrap="none" w:vAnchor="page" w:hAnchor="page" w:x="1173" w:y="1229"/>
              <w:numPr>
                <w:ilvl w:val="0"/>
                <w:numId w:val="3"/>
              </w:numPr>
              <w:shd w:val="clear" w:color="auto" w:fill="auto"/>
              <w:tabs>
                <w:tab w:val="left" w:pos="134"/>
              </w:tabs>
              <w:spacing w:before="0"/>
              <w:jc w:val="both"/>
            </w:pPr>
            <w:r>
              <w:rPr>
                <w:rStyle w:val="1"/>
              </w:rPr>
              <w:t>развивать внимание, речевую память, воображение;</w:t>
            </w:r>
          </w:p>
          <w:p w:rsidR="0005206F" w:rsidRDefault="00F63748">
            <w:pPr>
              <w:pStyle w:val="3"/>
              <w:framePr w:w="9586" w:h="14424" w:wrap="none" w:vAnchor="page" w:hAnchor="page" w:x="1173" w:y="1229"/>
              <w:numPr>
                <w:ilvl w:val="0"/>
                <w:numId w:val="3"/>
              </w:numPr>
              <w:shd w:val="clear" w:color="auto" w:fill="auto"/>
              <w:tabs>
                <w:tab w:val="left" w:pos="139"/>
              </w:tabs>
              <w:spacing w:before="0"/>
              <w:jc w:val="both"/>
            </w:pPr>
            <w:r>
              <w:rPr>
                <w:rStyle w:val="1"/>
              </w:rPr>
              <w:t>формировать положительные качества личности ребенка.</w:t>
            </w:r>
          </w:p>
          <w:p w:rsidR="0005206F" w:rsidRDefault="00F63748">
            <w:pPr>
              <w:pStyle w:val="3"/>
              <w:framePr w:w="9586" w:h="14424" w:wrap="none" w:vAnchor="page" w:hAnchor="page" w:x="1173" w:y="1229"/>
              <w:numPr>
                <w:ilvl w:val="0"/>
                <w:numId w:val="3"/>
              </w:numPr>
              <w:shd w:val="clear" w:color="auto" w:fill="auto"/>
              <w:tabs>
                <w:tab w:val="left" w:pos="139"/>
              </w:tabs>
              <w:spacing w:before="0"/>
              <w:jc w:val="both"/>
            </w:pPr>
            <w:r>
              <w:rPr>
                <w:rStyle w:val="1"/>
              </w:rPr>
              <w:t>формировать предпосылки поисковой деятельности;</w:t>
            </w:r>
          </w:p>
          <w:p w:rsidR="0005206F" w:rsidRDefault="00F63748">
            <w:pPr>
              <w:pStyle w:val="3"/>
              <w:framePr w:w="9586" w:h="14424" w:wrap="none" w:vAnchor="page" w:hAnchor="page" w:x="1173" w:y="1229"/>
              <w:numPr>
                <w:ilvl w:val="0"/>
                <w:numId w:val="3"/>
              </w:numPr>
              <w:shd w:val="clear" w:color="auto" w:fill="auto"/>
              <w:tabs>
                <w:tab w:val="left" w:pos="154"/>
              </w:tabs>
              <w:spacing w:before="0"/>
              <w:jc w:val="both"/>
            </w:pPr>
            <w:r>
              <w:rPr>
                <w:rStyle w:val="1"/>
              </w:rPr>
              <w:t>развивать коммуникативные умения вести беседу в процессе совместной деятельности;</w:t>
            </w:r>
          </w:p>
          <w:p w:rsidR="0005206F" w:rsidRDefault="00F63748">
            <w:pPr>
              <w:pStyle w:val="3"/>
              <w:framePr w:w="9586" w:h="14424" w:wrap="none" w:vAnchor="page" w:hAnchor="page" w:x="1173" w:y="1229"/>
              <w:numPr>
                <w:ilvl w:val="0"/>
                <w:numId w:val="3"/>
              </w:numPr>
              <w:shd w:val="clear" w:color="auto" w:fill="auto"/>
              <w:tabs>
                <w:tab w:val="left" w:pos="182"/>
              </w:tabs>
              <w:spacing w:before="0"/>
              <w:jc w:val="both"/>
            </w:pPr>
            <w:r>
              <w:rPr>
                <w:rStyle w:val="1"/>
              </w:rPr>
              <w:t>развивать умения определять возможные методы решения проблемы с помощью взрослого, а затем самостоятельно;</w:t>
            </w:r>
          </w:p>
          <w:p w:rsidR="0005206F" w:rsidRDefault="00F63748">
            <w:pPr>
              <w:pStyle w:val="3"/>
              <w:framePr w:w="9586" w:h="14424" w:wrap="none" w:vAnchor="page" w:hAnchor="page" w:x="1173" w:y="1229"/>
              <w:numPr>
                <w:ilvl w:val="0"/>
                <w:numId w:val="3"/>
              </w:numPr>
              <w:shd w:val="clear" w:color="auto" w:fill="auto"/>
              <w:tabs>
                <w:tab w:val="left" w:pos="115"/>
              </w:tabs>
              <w:spacing w:before="0"/>
              <w:jc w:val="both"/>
            </w:pPr>
            <w:r>
              <w:rPr>
                <w:rStyle w:val="1"/>
              </w:rPr>
              <w:t>разработать систему игр и занятий с детьми.</w:t>
            </w:r>
          </w:p>
        </w:tc>
      </w:tr>
      <w:tr w:rsidR="0005206F">
        <w:trPr>
          <w:trHeight w:hRule="exact" w:val="1666"/>
        </w:trPr>
        <w:tc>
          <w:tcPr>
            <w:tcW w:w="2381" w:type="dxa"/>
            <w:tcBorders>
              <w:top w:val="single" w:sz="4" w:space="0" w:color="auto"/>
              <w:left w:val="single" w:sz="4" w:space="0" w:color="auto"/>
            </w:tcBorders>
            <w:shd w:val="clear" w:color="auto" w:fill="FFFFFF"/>
          </w:tcPr>
          <w:p w:rsidR="0005206F" w:rsidRDefault="00F63748">
            <w:pPr>
              <w:pStyle w:val="3"/>
              <w:framePr w:w="9586" w:h="14424" w:wrap="none" w:vAnchor="page" w:hAnchor="page" w:x="1173" w:y="1229"/>
              <w:shd w:val="clear" w:color="auto" w:fill="auto"/>
              <w:spacing w:before="0"/>
              <w:jc w:val="both"/>
            </w:pPr>
            <w:proofErr w:type="gramStart"/>
            <w:r>
              <w:rPr>
                <w:rStyle w:val="a5"/>
              </w:rPr>
              <w:t xml:space="preserve">Г </w:t>
            </w:r>
            <w:proofErr w:type="spellStart"/>
            <w:r>
              <w:rPr>
                <w:rStyle w:val="a5"/>
              </w:rPr>
              <w:t>ипотеза</w:t>
            </w:r>
            <w:proofErr w:type="spellEnd"/>
            <w:proofErr w:type="gramEnd"/>
          </w:p>
          <w:p w:rsidR="0005206F" w:rsidRDefault="00F63748">
            <w:pPr>
              <w:pStyle w:val="3"/>
              <w:framePr w:w="9586" w:h="14424" w:wrap="none" w:vAnchor="page" w:hAnchor="page" w:x="1173" w:y="1229"/>
              <w:shd w:val="clear" w:color="auto" w:fill="auto"/>
              <w:spacing w:before="0"/>
              <w:jc w:val="both"/>
            </w:pPr>
            <w:r>
              <w:rPr>
                <w:rStyle w:val="a5"/>
              </w:rPr>
              <w:t>образовательного</w:t>
            </w:r>
          </w:p>
          <w:p w:rsidR="0005206F" w:rsidRDefault="00F63748">
            <w:pPr>
              <w:pStyle w:val="3"/>
              <w:framePr w:w="9586" w:h="14424" w:wrap="none" w:vAnchor="page" w:hAnchor="page" w:x="1173" w:y="1229"/>
              <w:shd w:val="clear" w:color="auto" w:fill="auto"/>
              <w:spacing w:before="0"/>
              <w:jc w:val="both"/>
            </w:pPr>
            <w:r>
              <w:rPr>
                <w:rStyle w:val="a5"/>
              </w:rPr>
              <w:t>проекта.</w:t>
            </w:r>
          </w:p>
        </w:tc>
        <w:tc>
          <w:tcPr>
            <w:tcW w:w="7205" w:type="dxa"/>
            <w:tcBorders>
              <w:top w:val="single" w:sz="4" w:space="0" w:color="auto"/>
              <w:left w:val="single" w:sz="4" w:space="0" w:color="auto"/>
              <w:right w:val="single" w:sz="4" w:space="0" w:color="auto"/>
            </w:tcBorders>
            <w:shd w:val="clear" w:color="auto" w:fill="FFFFFF"/>
          </w:tcPr>
          <w:p w:rsidR="0005206F" w:rsidRDefault="00F63748" w:rsidP="00B92765">
            <w:pPr>
              <w:pStyle w:val="3"/>
              <w:framePr w:w="9586" w:h="14424" w:wrap="none" w:vAnchor="page" w:hAnchor="page" w:x="1173" w:y="1229"/>
              <w:shd w:val="clear" w:color="auto" w:fill="auto"/>
              <w:spacing w:before="0"/>
              <w:jc w:val="both"/>
            </w:pPr>
            <w:r>
              <w:rPr>
                <w:rStyle w:val="1"/>
              </w:rPr>
              <w:t>В результате целенаправленной и системной работы с детьми дошкольного возраста по теме «Песочная терапия» у воспитанников повысится уровень фонетико-фонологической и лексико-грамматической компетенции, будут развиваться познавательные способности и навыки позитивно-коммуникативного поведения.</w:t>
            </w:r>
          </w:p>
        </w:tc>
      </w:tr>
      <w:tr w:rsidR="0005206F">
        <w:trPr>
          <w:trHeight w:hRule="exact" w:val="3600"/>
        </w:trPr>
        <w:tc>
          <w:tcPr>
            <w:tcW w:w="2381" w:type="dxa"/>
            <w:tcBorders>
              <w:top w:val="single" w:sz="4" w:space="0" w:color="auto"/>
              <w:left w:val="single" w:sz="4" w:space="0" w:color="auto"/>
            </w:tcBorders>
            <w:shd w:val="clear" w:color="auto" w:fill="FFFFFF"/>
          </w:tcPr>
          <w:p w:rsidR="0005206F" w:rsidRDefault="00F63748">
            <w:pPr>
              <w:pStyle w:val="3"/>
              <w:framePr w:w="9586" w:h="14424" w:wrap="none" w:vAnchor="page" w:hAnchor="page" w:x="1173" w:y="1229"/>
              <w:shd w:val="clear" w:color="auto" w:fill="auto"/>
              <w:spacing w:before="0" w:line="278" w:lineRule="exact"/>
              <w:jc w:val="both"/>
            </w:pPr>
            <w:r>
              <w:rPr>
                <w:rStyle w:val="a5"/>
              </w:rPr>
              <w:t>Принципы</w:t>
            </w:r>
          </w:p>
          <w:p w:rsidR="0005206F" w:rsidRDefault="00F63748">
            <w:pPr>
              <w:pStyle w:val="3"/>
              <w:framePr w:w="9586" w:h="14424" w:wrap="none" w:vAnchor="page" w:hAnchor="page" w:x="1173" w:y="1229"/>
              <w:shd w:val="clear" w:color="auto" w:fill="auto"/>
              <w:spacing w:before="0" w:line="278" w:lineRule="exact"/>
              <w:jc w:val="both"/>
            </w:pPr>
            <w:r>
              <w:rPr>
                <w:rStyle w:val="a5"/>
              </w:rPr>
              <w:t>реализации</w:t>
            </w:r>
          </w:p>
          <w:p w:rsidR="0005206F" w:rsidRDefault="00F63748">
            <w:pPr>
              <w:pStyle w:val="3"/>
              <w:framePr w:w="9586" w:h="14424" w:wrap="none" w:vAnchor="page" w:hAnchor="page" w:x="1173" w:y="1229"/>
              <w:shd w:val="clear" w:color="auto" w:fill="auto"/>
              <w:spacing w:before="0" w:line="278" w:lineRule="exact"/>
              <w:jc w:val="both"/>
            </w:pPr>
            <w:r>
              <w:rPr>
                <w:rStyle w:val="a5"/>
              </w:rPr>
              <w:t>проекта.</w:t>
            </w:r>
          </w:p>
        </w:tc>
        <w:tc>
          <w:tcPr>
            <w:tcW w:w="7205" w:type="dxa"/>
            <w:tcBorders>
              <w:top w:val="single" w:sz="4" w:space="0" w:color="auto"/>
              <w:left w:val="single" w:sz="4" w:space="0" w:color="auto"/>
              <w:right w:val="single" w:sz="4" w:space="0" w:color="auto"/>
            </w:tcBorders>
            <w:shd w:val="clear" w:color="auto" w:fill="FFFFFF"/>
          </w:tcPr>
          <w:p w:rsidR="0005206F" w:rsidRDefault="00F63748">
            <w:pPr>
              <w:pStyle w:val="3"/>
              <w:framePr w:w="9586" w:h="14424" w:wrap="none" w:vAnchor="page" w:hAnchor="page" w:x="1173" w:y="1229"/>
              <w:numPr>
                <w:ilvl w:val="0"/>
                <w:numId w:val="4"/>
              </w:numPr>
              <w:shd w:val="clear" w:color="auto" w:fill="auto"/>
              <w:tabs>
                <w:tab w:val="left" w:pos="187"/>
              </w:tabs>
              <w:spacing w:before="0"/>
              <w:jc w:val="both"/>
            </w:pPr>
            <w:r>
              <w:rPr>
                <w:rStyle w:val="1"/>
              </w:rPr>
              <w:t>принцип доступности предусматривает учет уровня речевого развития, особенностей индивидуального и психического развития детей;</w:t>
            </w:r>
          </w:p>
          <w:p w:rsidR="0005206F" w:rsidRDefault="00F63748">
            <w:pPr>
              <w:pStyle w:val="3"/>
              <w:framePr w:w="9586" w:h="14424" w:wrap="none" w:vAnchor="page" w:hAnchor="page" w:x="1173" w:y="1229"/>
              <w:numPr>
                <w:ilvl w:val="0"/>
                <w:numId w:val="4"/>
              </w:numPr>
              <w:shd w:val="clear" w:color="auto" w:fill="auto"/>
              <w:tabs>
                <w:tab w:val="left" w:pos="187"/>
              </w:tabs>
              <w:spacing w:before="0"/>
              <w:jc w:val="both"/>
            </w:pPr>
            <w:r>
              <w:rPr>
                <w:rStyle w:val="1"/>
              </w:rPr>
              <w:t>принцип системности обеспечивает решение комплекса задач оздоровительной, образовательной и воспитательной направленности с соответствующим содержанием, что позволяет получить прогнозируемый результат;</w:t>
            </w:r>
          </w:p>
          <w:p w:rsidR="0005206F" w:rsidRDefault="00F63748">
            <w:pPr>
              <w:pStyle w:val="3"/>
              <w:framePr w:w="9586" w:h="14424" w:wrap="none" w:vAnchor="page" w:hAnchor="page" w:x="1173" w:y="1229"/>
              <w:numPr>
                <w:ilvl w:val="0"/>
                <w:numId w:val="4"/>
              </w:numPr>
              <w:shd w:val="clear" w:color="auto" w:fill="auto"/>
              <w:tabs>
                <w:tab w:val="left" w:pos="254"/>
              </w:tabs>
              <w:spacing w:before="0"/>
              <w:jc w:val="both"/>
            </w:pPr>
            <w:r>
              <w:rPr>
                <w:rStyle w:val="1"/>
              </w:rPr>
              <w:t>принцип последовательности заключается в постепенном повышении уровня сложности речевого материала в процессе познавательной деятельности с песком.</w:t>
            </w:r>
          </w:p>
          <w:p w:rsidR="0005206F" w:rsidRDefault="00F63748">
            <w:pPr>
              <w:pStyle w:val="3"/>
              <w:framePr w:w="9586" w:h="14424" w:wrap="none" w:vAnchor="page" w:hAnchor="page" w:x="1173" w:y="1229"/>
              <w:numPr>
                <w:ilvl w:val="0"/>
                <w:numId w:val="4"/>
              </w:numPr>
              <w:shd w:val="clear" w:color="auto" w:fill="auto"/>
              <w:tabs>
                <w:tab w:val="left" w:pos="245"/>
              </w:tabs>
              <w:spacing w:before="0"/>
              <w:jc w:val="both"/>
            </w:pPr>
            <w:r>
              <w:rPr>
                <w:rStyle w:val="1"/>
              </w:rPr>
              <w:t>принцип дифференциации и индивидуализации предполагает создание условия для полного проявления способностей каждого ребенка и своевременной воспитательн</w:t>
            </w:r>
            <w:proofErr w:type="gramStart"/>
            <w:r>
              <w:rPr>
                <w:rStyle w:val="1"/>
              </w:rPr>
              <w:t>о-</w:t>
            </w:r>
            <w:proofErr w:type="gramEnd"/>
            <w:r>
              <w:rPr>
                <w:rStyle w:val="1"/>
              </w:rPr>
              <w:t xml:space="preserve"> образовательной работы.</w:t>
            </w:r>
          </w:p>
        </w:tc>
      </w:tr>
      <w:tr w:rsidR="0005206F" w:rsidTr="00B92765">
        <w:trPr>
          <w:trHeight w:hRule="exact" w:val="5434"/>
        </w:trPr>
        <w:tc>
          <w:tcPr>
            <w:tcW w:w="2381" w:type="dxa"/>
            <w:tcBorders>
              <w:top w:val="single" w:sz="4" w:space="0" w:color="auto"/>
              <w:left w:val="single" w:sz="4" w:space="0" w:color="auto"/>
            </w:tcBorders>
            <w:shd w:val="clear" w:color="auto" w:fill="FFFFFF"/>
          </w:tcPr>
          <w:p w:rsidR="0005206F" w:rsidRDefault="00F63748">
            <w:pPr>
              <w:pStyle w:val="3"/>
              <w:framePr w:w="9586" w:h="14424" w:wrap="none" w:vAnchor="page" w:hAnchor="page" w:x="1173" w:y="1229"/>
              <w:shd w:val="clear" w:color="auto" w:fill="auto"/>
              <w:spacing w:before="0" w:after="120" w:line="200" w:lineRule="exact"/>
              <w:jc w:val="both"/>
            </w:pPr>
            <w:r>
              <w:rPr>
                <w:rStyle w:val="a5"/>
              </w:rPr>
              <w:t>Ожидаемый</w:t>
            </w:r>
          </w:p>
          <w:p w:rsidR="0005206F" w:rsidRDefault="00F63748">
            <w:pPr>
              <w:pStyle w:val="3"/>
              <w:framePr w:w="9586" w:h="14424" w:wrap="none" w:vAnchor="page" w:hAnchor="page" w:x="1173" w:y="1229"/>
              <w:shd w:val="clear" w:color="auto" w:fill="auto"/>
              <w:spacing w:before="120" w:line="200" w:lineRule="exact"/>
              <w:jc w:val="both"/>
            </w:pPr>
            <w:r>
              <w:rPr>
                <w:rStyle w:val="a5"/>
              </w:rPr>
              <w:t>результат.</w:t>
            </w:r>
          </w:p>
        </w:tc>
        <w:tc>
          <w:tcPr>
            <w:tcW w:w="7205" w:type="dxa"/>
            <w:tcBorders>
              <w:top w:val="single" w:sz="4" w:space="0" w:color="auto"/>
              <w:left w:val="single" w:sz="4" w:space="0" w:color="auto"/>
              <w:right w:val="single" w:sz="4" w:space="0" w:color="auto"/>
            </w:tcBorders>
            <w:shd w:val="clear" w:color="auto" w:fill="FFFFFF"/>
          </w:tcPr>
          <w:p w:rsidR="00B92765" w:rsidRPr="00B92765" w:rsidRDefault="00B92765" w:rsidP="00B92765">
            <w:pPr>
              <w:framePr w:w="9586" w:h="14424" w:wrap="none" w:vAnchor="page" w:hAnchor="page" w:x="1173" w:y="1229"/>
              <w:shd w:val="clear" w:color="auto" w:fill="FFFFFF"/>
              <w:jc w:val="both"/>
              <w:rPr>
                <w:rFonts w:ascii="Times New Roman" w:eastAsia="Times New Roman" w:hAnsi="Times New Roman" w:cs="Times New Roman"/>
                <w:sz w:val="20"/>
                <w:szCs w:val="28"/>
              </w:rPr>
            </w:pPr>
            <w:r w:rsidRPr="00B92765">
              <w:rPr>
                <w:rFonts w:ascii="Times New Roman" w:eastAsia="Times New Roman" w:hAnsi="Times New Roman" w:cs="Times New Roman"/>
                <w:sz w:val="20"/>
                <w:szCs w:val="28"/>
              </w:rPr>
              <w:t>Необходимо помнить, что полученные результаты индивидуальны и зависят от целей, поставленных в начале  курса.</w:t>
            </w:r>
          </w:p>
          <w:p w:rsidR="00B92765" w:rsidRPr="00B92765" w:rsidRDefault="00B92765" w:rsidP="00B92765">
            <w:pPr>
              <w:framePr w:w="9586" w:h="14424" w:wrap="none" w:vAnchor="page" w:hAnchor="page" w:x="1173" w:y="1229"/>
              <w:widowControl/>
              <w:numPr>
                <w:ilvl w:val="0"/>
                <w:numId w:val="11"/>
              </w:numPr>
              <w:shd w:val="clear" w:color="auto" w:fill="FFFFFF"/>
              <w:spacing w:line="276" w:lineRule="auto"/>
              <w:jc w:val="both"/>
              <w:rPr>
                <w:rFonts w:ascii="Times New Roman" w:eastAsia="Times New Roman" w:hAnsi="Times New Roman" w:cs="Times New Roman"/>
                <w:sz w:val="20"/>
                <w:szCs w:val="28"/>
              </w:rPr>
            </w:pPr>
            <w:r w:rsidRPr="00B92765">
              <w:rPr>
                <w:rFonts w:ascii="Times New Roman" w:eastAsia="Times New Roman" w:hAnsi="Times New Roman" w:cs="Times New Roman"/>
                <w:sz w:val="20"/>
                <w:szCs w:val="28"/>
              </w:rPr>
              <w:t>Улучшится общее эмоциональное состояние ребенка;</w:t>
            </w:r>
          </w:p>
          <w:p w:rsidR="00B92765" w:rsidRPr="00B92765" w:rsidRDefault="00B92765" w:rsidP="00B92765">
            <w:pPr>
              <w:framePr w:w="9586" w:h="14424" w:wrap="none" w:vAnchor="page" w:hAnchor="page" w:x="1173" w:y="1229"/>
              <w:widowControl/>
              <w:numPr>
                <w:ilvl w:val="0"/>
                <w:numId w:val="11"/>
              </w:numPr>
              <w:shd w:val="clear" w:color="auto" w:fill="FFFFFF"/>
              <w:spacing w:line="276" w:lineRule="auto"/>
              <w:jc w:val="both"/>
              <w:rPr>
                <w:rFonts w:ascii="Times New Roman" w:eastAsia="Times New Roman" w:hAnsi="Times New Roman" w:cs="Times New Roman"/>
                <w:sz w:val="20"/>
                <w:szCs w:val="28"/>
              </w:rPr>
            </w:pPr>
            <w:r w:rsidRPr="00B92765">
              <w:rPr>
                <w:rFonts w:ascii="Times New Roman" w:eastAsia="Times New Roman" w:hAnsi="Times New Roman" w:cs="Times New Roman"/>
                <w:sz w:val="20"/>
                <w:szCs w:val="28"/>
              </w:rPr>
              <w:t>Уйдут страхи, негативные эмоции, переживания;</w:t>
            </w:r>
          </w:p>
          <w:p w:rsidR="00B92765" w:rsidRPr="00B92765" w:rsidRDefault="00B92765" w:rsidP="00B92765">
            <w:pPr>
              <w:framePr w:w="9586" w:h="14424" w:wrap="none" w:vAnchor="page" w:hAnchor="page" w:x="1173" w:y="1229"/>
              <w:widowControl/>
              <w:numPr>
                <w:ilvl w:val="0"/>
                <w:numId w:val="11"/>
              </w:numPr>
              <w:shd w:val="clear" w:color="auto" w:fill="FFFFFF"/>
              <w:spacing w:line="276" w:lineRule="auto"/>
              <w:jc w:val="both"/>
              <w:rPr>
                <w:rFonts w:ascii="Times New Roman" w:eastAsia="Times New Roman" w:hAnsi="Times New Roman" w:cs="Times New Roman"/>
                <w:sz w:val="20"/>
                <w:szCs w:val="28"/>
              </w:rPr>
            </w:pPr>
            <w:r w:rsidRPr="00B92765">
              <w:rPr>
                <w:rFonts w:ascii="Times New Roman" w:eastAsia="Times New Roman" w:hAnsi="Times New Roman" w:cs="Times New Roman"/>
                <w:sz w:val="20"/>
                <w:szCs w:val="28"/>
              </w:rPr>
              <w:t>Развитие воображения, творческого потенциала;</w:t>
            </w:r>
          </w:p>
          <w:p w:rsidR="00B92765" w:rsidRPr="00B92765" w:rsidRDefault="00B92765" w:rsidP="00B92765">
            <w:pPr>
              <w:framePr w:w="9586" w:h="14424" w:wrap="none" w:vAnchor="page" w:hAnchor="page" w:x="1173" w:y="1229"/>
              <w:widowControl/>
              <w:numPr>
                <w:ilvl w:val="0"/>
                <w:numId w:val="11"/>
              </w:numPr>
              <w:shd w:val="clear" w:color="auto" w:fill="FFFFFF"/>
              <w:spacing w:line="276" w:lineRule="auto"/>
              <w:jc w:val="both"/>
              <w:rPr>
                <w:rFonts w:ascii="Times New Roman" w:eastAsia="Times New Roman" w:hAnsi="Times New Roman" w:cs="Times New Roman"/>
                <w:sz w:val="20"/>
                <w:szCs w:val="28"/>
              </w:rPr>
            </w:pPr>
            <w:r w:rsidRPr="00B92765">
              <w:rPr>
                <w:rFonts w:ascii="Times New Roman" w:eastAsia="Times New Roman" w:hAnsi="Times New Roman" w:cs="Times New Roman"/>
                <w:sz w:val="20"/>
                <w:szCs w:val="28"/>
              </w:rPr>
              <w:t>Развитие мышления, речи, памяти, внимания, мелкой моторики;</w:t>
            </w:r>
          </w:p>
          <w:p w:rsidR="00B92765" w:rsidRPr="00B92765" w:rsidRDefault="00B92765" w:rsidP="00B92765">
            <w:pPr>
              <w:framePr w:w="9586" w:h="14424" w:wrap="none" w:vAnchor="page" w:hAnchor="page" w:x="1173" w:y="1229"/>
              <w:widowControl/>
              <w:numPr>
                <w:ilvl w:val="0"/>
                <w:numId w:val="11"/>
              </w:numPr>
              <w:shd w:val="clear" w:color="auto" w:fill="FFFFFF"/>
              <w:spacing w:line="276" w:lineRule="auto"/>
              <w:jc w:val="both"/>
              <w:rPr>
                <w:rFonts w:ascii="Times New Roman" w:eastAsia="Times New Roman" w:hAnsi="Times New Roman" w:cs="Times New Roman"/>
                <w:sz w:val="20"/>
                <w:szCs w:val="28"/>
              </w:rPr>
            </w:pPr>
            <w:r w:rsidRPr="00B92765">
              <w:rPr>
                <w:rFonts w:ascii="Times New Roman" w:eastAsia="Times New Roman" w:hAnsi="Times New Roman" w:cs="Times New Roman"/>
                <w:sz w:val="20"/>
                <w:szCs w:val="28"/>
              </w:rPr>
              <w:t>Развитие самооценки и уверенности в себе;</w:t>
            </w:r>
          </w:p>
          <w:p w:rsidR="00B92765" w:rsidRPr="00B92765" w:rsidRDefault="00B92765" w:rsidP="00B92765">
            <w:pPr>
              <w:framePr w:w="9586" w:h="14424" w:wrap="none" w:vAnchor="page" w:hAnchor="page" w:x="1173" w:y="1229"/>
              <w:widowControl/>
              <w:numPr>
                <w:ilvl w:val="0"/>
                <w:numId w:val="11"/>
              </w:numPr>
              <w:shd w:val="clear" w:color="auto" w:fill="FFFFFF"/>
              <w:spacing w:line="276" w:lineRule="auto"/>
              <w:jc w:val="both"/>
              <w:rPr>
                <w:rFonts w:ascii="Times New Roman" w:eastAsia="Times New Roman" w:hAnsi="Times New Roman" w:cs="Times New Roman"/>
                <w:sz w:val="20"/>
                <w:szCs w:val="28"/>
              </w:rPr>
            </w:pPr>
            <w:r w:rsidRPr="00B92765">
              <w:rPr>
                <w:rFonts w:ascii="Times New Roman" w:eastAsia="Times New Roman" w:hAnsi="Times New Roman" w:cs="Times New Roman"/>
                <w:sz w:val="20"/>
                <w:szCs w:val="28"/>
              </w:rPr>
              <w:t>Адаптация в новой среде (детский сад, школа);</w:t>
            </w:r>
          </w:p>
          <w:p w:rsidR="00B92765" w:rsidRPr="00B92765" w:rsidRDefault="00B92765" w:rsidP="00B92765">
            <w:pPr>
              <w:framePr w:w="9586" w:h="14424" w:wrap="none" w:vAnchor="page" w:hAnchor="page" w:x="1173" w:y="1229"/>
              <w:widowControl/>
              <w:numPr>
                <w:ilvl w:val="0"/>
                <w:numId w:val="11"/>
              </w:numPr>
              <w:shd w:val="clear" w:color="auto" w:fill="FFFFFF"/>
              <w:spacing w:line="276" w:lineRule="auto"/>
              <w:jc w:val="both"/>
              <w:rPr>
                <w:rFonts w:ascii="Times New Roman" w:eastAsia="Times New Roman" w:hAnsi="Times New Roman" w:cs="Times New Roman"/>
                <w:sz w:val="20"/>
                <w:szCs w:val="28"/>
              </w:rPr>
            </w:pPr>
            <w:r w:rsidRPr="00B92765">
              <w:rPr>
                <w:rFonts w:ascii="Times New Roman" w:eastAsia="Times New Roman" w:hAnsi="Times New Roman" w:cs="Times New Roman"/>
                <w:sz w:val="20"/>
                <w:szCs w:val="28"/>
              </w:rPr>
              <w:t>Улучшение взаимоотношений с родителями и сверстниками;</w:t>
            </w:r>
          </w:p>
          <w:p w:rsidR="00B92765" w:rsidRDefault="00B92765" w:rsidP="00B92765">
            <w:pPr>
              <w:framePr w:w="9586" w:h="14424" w:wrap="none" w:vAnchor="page" w:hAnchor="page" w:x="1173" w:y="1229"/>
              <w:widowControl/>
              <w:numPr>
                <w:ilvl w:val="0"/>
                <w:numId w:val="11"/>
              </w:numPr>
              <w:shd w:val="clear" w:color="auto" w:fill="FFFFFF"/>
              <w:spacing w:line="276" w:lineRule="auto"/>
              <w:jc w:val="both"/>
              <w:rPr>
                <w:rFonts w:ascii="Times New Roman" w:eastAsia="Times New Roman" w:hAnsi="Times New Roman" w:cs="Times New Roman"/>
                <w:sz w:val="20"/>
                <w:szCs w:val="28"/>
              </w:rPr>
            </w:pPr>
            <w:r w:rsidRPr="00B92765">
              <w:rPr>
                <w:rFonts w:ascii="Times New Roman" w:eastAsia="Times New Roman" w:hAnsi="Times New Roman" w:cs="Times New Roman"/>
                <w:sz w:val="20"/>
                <w:szCs w:val="28"/>
              </w:rPr>
              <w:t>Формирован</w:t>
            </w:r>
            <w:r>
              <w:rPr>
                <w:rFonts w:ascii="Times New Roman" w:eastAsia="Times New Roman" w:hAnsi="Times New Roman" w:cs="Times New Roman"/>
                <w:sz w:val="20"/>
                <w:szCs w:val="28"/>
              </w:rPr>
              <w:t>ие положительных черт характера,</w:t>
            </w:r>
          </w:p>
          <w:p w:rsidR="00B92765" w:rsidRPr="00B92765" w:rsidRDefault="00B92765" w:rsidP="00B92765">
            <w:pPr>
              <w:framePr w:w="9586" w:h="14424" w:wrap="none" w:vAnchor="page" w:hAnchor="page" w:x="1173" w:y="1229"/>
              <w:widowControl/>
              <w:numPr>
                <w:ilvl w:val="0"/>
                <w:numId w:val="11"/>
              </w:numPr>
              <w:shd w:val="clear" w:color="auto" w:fill="FFFFFF"/>
              <w:spacing w:line="276" w:lineRule="auto"/>
              <w:jc w:val="both"/>
              <w:rPr>
                <w:rFonts w:ascii="Times New Roman" w:eastAsia="Times New Roman" w:hAnsi="Times New Roman" w:cs="Times New Roman"/>
                <w:sz w:val="20"/>
                <w:szCs w:val="28"/>
              </w:rPr>
            </w:pPr>
            <w:r>
              <w:rPr>
                <w:rFonts w:ascii="Times New Roman" w:eastAsia="Times New Roman" w:hAnsi="Times New Roman" w:cs="Times New Roman"/>
                <w:sz w:val="20"/>
                <w:szCs w:val="28"/>
              </w:rPr>
              <w:t>Коррекция речевых нарушений.</w:t>
            </w:r>
          </w:p>
          <w:p w:rsidR="0005206F" w:rsidRDefault="00F63748">
            <w:pPr>
              <w:pStyle w:val="3"/>
              <w:framePr w:w="9586" w:h="14424" w:wrap="none" w:vAnchor="page" w:hAnchor="page" w:x="1173" w:y="1229"/>
              <w:shd w:val="clear" w:color="auto" w:fill="auto"/>
              <w:spacing w:before="0"/>
              <w:jc w:val="both"/>
            </w:pPr>
            <w:r>
              <w:rPr>
                <w:rStyle w:val="1"/>
              </w:rPr>
              <w:t>Для педагогов:</w:t>
            </w:r>
          </w:p>
          <w:p w:rsidR="0005206F" w:rsidRDefault="00F63748">
            <w:pPr>
              <w:pStyle w:val="3"/>
              <w:framePr w:w="9586" w:h="14424" w:wrap="none" w:vAnchor="page" w:hAnchor="page" w:x="1173" w:y="1229"/>
              <w:numPr>
                <w:ilvl w:val="0"/>
                <w:numId w:val="5"/>
              </w:numPr>
              <w:shd w:val="clear" w:color="auto" w:fill="auto"/>
              <w:tabs>
                <w:tab w:val="left" w:pos="216"/>
              </w:tabs>
              <w:spacing w:before="0"/>
              <w:jc w:val="both"/>
            </w:pPr>
            <w:r>
              <w:rPr>
                <w:rStyle w:val="1"/>
              </w:rPr>
              <w:t>повышение уровня профессионализма педагогов в реализации развивающих технологий;</w:t>
            </w:r>
          </w:p>
          <w:p w:rsidR="0005206F" w:rsidRDefault="00F63748">
            <w:pPr>
              <w:pStyle w:val="3"/>
              <w:framePr w:w="9586" w:h="14424" w:wrap="none" w:vAnchor="page" w:hAnchor="page" w:x="1173" w:y="1229"/>
              <w:numPr>
                <w:ilvl w:val="0"/>
                <w:numId w:val="5"/>
              </w:numPr>
              <w:shd w:val="clear" w:color="auto" w:fill="auto"/>
              <w:tabs>
                <w:tab w:val="left" w:pos="240"/>
              </w:tabs>
              <w:spacing w:before="0"/>
              <w:jc w:val="both"/>
            </w:pPr>
            <w:r>
              <w:rPr>
                <w:rStyle w:val="1"/>
              </w:rPr>
              <w:t>внедрение инновационных технологий, современных форм и новых методов работы для обеспечения эффективности коррекции  развития детей.</w:t>
            </w:r>
          </w:p>
          <w:p w:rsidR="0005206F" w:rsidRDefault="00F63748">
            <w:pPr>
              <w:pStyle w:val="3"/>
              <w:framePr w:w="9586" w:h="14424" w:wrap="none" w:vAnchor="page" w:hAnchor="page" w:x="1173" w:y="1229"/>
              <w:shd w:val="clear" w:color="auto" w:fill="auto"/>
              <w:spacing w:before="0"/>
              <w:jc w:val="both"/>
            </w:pPr>
            <w:r>
              <w:rPr>
                <w:rStyle w:val="1"/>
              </w:rPr>
              <w:t>Для родителей:</w:t>
            </w:r>
          </w:p>
          <w:p w:rsidR="0005206F" w:rsidRDefault="00F63748">
            <w:pPr>
              <w:pStyle w:val="3"/>
              <w:framePr w:w="9586" w:h="14424" w:wrap="none" w:vAnchor="page" w:hAnchor="page" w:x="1173" w:y="1229"/>
              <w:numPr>
                <w:ilvl w:val="0"/>
                <w:numId w:val="5"/>
              </w:numPr>
              <w:shd w:val="clear" w:color="auto" w:fill="auto"/>
              <w:tabs>
                <w:tab w:val="left" w:pos="173"/>
              </w:tabs>
              <w:spacing w:before="0"/>
              <w:jc w:val="both"/>
            </w:pPr>
            <w:r>
              <w:rPr>
                <w:rStyle w:val="1"/>
              </w:rPr>
              <w:t>повышение уровня заинтересованности родителей в применении развивающих технологий дома.</w:t>
            </w:r>
          </w:p>
        </w:tc>
      </w:tr>
      <w:tr w:rsidR="0005206F">
        <w:trPr>
          <w:trHeight w:hRule="exact" w:val="1402"/>
        </w:trPr>
        <w:tc>
          <w:tcPr>
            <w:tcW w:w="2381" w:type="dxa"/>
            <w:tcBorders>
              <w:top w:val="single" w:sz="4" w:space="0" w:color="auto"/>
              <w:left w:val="single" w:sz="4" w:space="0" w:color="auto"/>
              <w:bottom w:val="single" w:sz="4" w:space="0" w:color="auto"/>
            </w:tcBorders>
            <w:shd w:val="clear" w:color="auto" w:fill="FFFFFF"/>
          </w:tcPr>
          <w:p w:rsidR="0005206F" w:rsidRDefault="00F63748">
            <w:pPr>
              <w:pStyle w:val="3"/>
              <w:framePr w:w="9586" w:h="14424" w:wrap="none" w:vAnchor="page" w:hAnchor="page" w:x="1173" w:y="1229"/>
              <w:shd w:val="clear" w:color="auto" w:fill="auto"/>
              <w:spacing w:before="0"/>
              <w:jc w:val="both"/>
            </w:pPr>
            <w:r>
              <w:rPr>
                <w:rStyle w:val="a5"/>
              </w:rPr>
              <w:t>Этапы реализации проекта.</w:t>
            </w:r>
          </w:p>
        </w:tc>
        <w:tc>
          <w:tcPr>
            <w:tcW w:w="7205" w:type="dxa"/>
            <w:tcBorders>
              <w:top w:val="single" w:sz="4" w:space="0" w:color="auto"/>
              <w:left w:val="single" w:sz="4" w:space="0" w:color="auto"/>
              <w:bottom w:val="single" w:sz="4" w:space="0" w:color="auto"/>
              <w:right w:val="single" w:sz="4" w:space="0" w:color="auto"/>
            </w:tcBorders>
            <w:shd w:val="clear" w:color="auto" w:fill="FFFFFF"/>
          </w:tcPr>
          <w:p w:rsidR="0005206F" w:rsidRDefault="00F63748">
            <w:pPr>
              <w:pStyle w:val="3"/>
              <w:framePr w:w="9586" w:h="14424" w:wrap="none" w:vAnchor="page" w:hAnchor="page" w:x="1173" w:y="1229"/>
              <w:shd w:val="clear" w:color="auto" w:fill="auto"/>
              <w:spacing w:before="0"/>
              <w:jc w:val="both"/>
            </w:pPr>
            <w:r>
              <w:rPr>
                <w:rStyle w:val="a5"/>
              </w:rPr>
              <w:t xml:space="preserve">Предмет исследований: </w:t>
            </w:r>
            <w:r w:rsidR="00B92765">
              <w:rPr>
                <w:rStyle w:val="a5"/>
              </w:rPr>
              <w:t>интерактивная песочница,</w:t>
            </w:r>
            <w:r>
              <w:rPr>
                <w:rStyle w:val="a5"/>
              </w:rPr>
              <w:t xml:space="preserve"> набор миниатюрных предметов и игрушек.</w:t>
            </w:r>
          </w:p>
          <w:p w:rsidR="0005206F" w:rsidRDefault="00F63748">
            <w:pPr>
              <w:pStyle w:val="3"/>
              <w:framePr w:w="9586" w:h="14424" w:wrap="none" w:vAnchor="page" w:hAnchor="page" w:x="1173" w:y="1229"/>
              <w:shd w:val="clear" w:color="auto" w:fill="auto"/>
              <w:spacing w:before="0"/>
              <w:jc w:val="both"/>
            </w:pPr>
            <w:r>
              <w:rPr>
                <w:rStyle w:val="a5"/>
              </w:rPr>
              <w:t>I этап - Подготовительный.</w:t>
            </w:r>
          </w:p>
          <w:p w:rsidR="0005206F" w:rsidRDefault="00F63748">
            <w:pPr>
              <w:pStyle w:val="3"/>
              <w:framePr w:w="9586" w:h="14424" w:wrap="none" w:vAnchor="page" w:hAnchor="page" w:x="1173" w:y="1229"/>
              <w:shd w:val="clear" w:color="auto" w:fill="auto"/>
              <w:spacing w:before="0"/>
              <w:jc w:val="both"/>
            </w:pPr>
            <w:r>
              <w:rPr>
                <w:rStyle w:val="1"/>
              </w:rPr>
              <w:t>- изучение методической литературы с использованием интернет ресурсов, анализ ситуации;</w:t>
            </w:r>
          </w:p>
        </w:tc>
      </w:tr>
    </w:tbl>
    <w:p w:rsidR="0005206F" w:rsidRDefault="0005206F">
      <w:pPr>
        <w:rPr>
          <w:sz w:val="2"/>
          <w:szCs w:val="2"/>
        </w:rPr>
        <w:sectPr w:rsidR="0005206F">
          <w:pgSz w:w="11906" w:h="16838"/>
          <w:pgMar w:top="0" w:right="0" w:bottom="0" w:left="0" w:header="0" w:footer="3" w:gutter="0"/>
          <w:cols w:space="720"/>
          <w:noEndnote/>
          <w:docGrid w:linePitch="360"/>
        </w:sectPr>
      </w:pPr>
    </w:p>
    <w:tbl>
      <w:tblPr>
        <w:tblOverlap w:val="never"/>
        <w:tblW w:w="10206" w:type="dxa"/>
        <w:tblInd w:w="10" w:type="dxa"/>
        <w:tblLayout w:type="fixed"/>
        <w:tblCellMar>
          <w:left w:w="10" w:type="dxa"/>
          <w:right w:w="10" w:type="dxa"/>
        </w:tblCellMar>
        <w:tblLook w:val="0000" w:firstRow="0" w:lastRow="0" w:firstColumn="0" w:lastColumn="0" w:noHBand="0" w:noVBand="0"/>
      </w:tblPr>
      <w:tblGrid>
        <w:gridCol w:w="2381"/>
        <w:gridCol w:w="7825"/>
      </w:tblGrid>
      <w:tr w:rsidR="0005206F" w:rsidTr="00744FA1">
        <w:trPr>
          <w:trHeight w:hRule="exact" w:val="331"/>
        </w:trPr>
        <w:tc>
          <w:tcPr>
            <w:tcW w:w="2381" w:type="dxa"/>
            <w:tcBorders>
              <w:top w:val="single" w:sz="4" w:space="0" w:color="auto"/>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top w:val="single" w:sz="4" w:space="0" w:color="auto"/>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1"/>
              </w:rPr>
              <w:t>- ознакомление родителей с проблемой, целью и задачами</w:t>
            </w:r>
          </w:p>
        </w:tc>
      </w:tr>
      <w:tr w:rsidR="0005206F" w:rsidTr="00744FA1">
        <w:trPr>
          <w:trHeight w:hRule="exact" w:val="264"/>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1"/>
              </w:rPr>
              <w:t>проекта;</w:t>
            </w:r>
          </w:p>
        </w:tc>
      </w:tr>
      <w:tr w:rsidR="0005206F" w:rsidTr="00744FA1">
        <w:trPr>
          <w:trHeight w:hRule="exact" w:val="274"/>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1"/>
              </w:rPr>
              <w:t>- подбор наглядно - дидактических материалов и оборудования</w:t>
            </w:r>
          </w:p>
        </w:tc>
      </w:tr>
      <w:tr w:rsidR="0005206F" w:rsidTr="00744FA1">
        <w:trPr>
          <w:trHeight w:hRule="exact" w:val="686"/>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rPr>
                <w:rStyle w:val="1"/>
              </w:rPr>
            </w:pPr>
            <w:r>
              <w:rPr>
                <w:rStyle w:val="1"/>
              </w:rPr>
              <w:t>для НОД, игр, индивидуальной работы с детьми.</w:t>
            </w:r>
          </w:p>
          <w:p w:rsidR="00935E4F" w:rsidRDefault="00935E4F" w:rsidP="00744FA1">
            <w:pPr>
              <w:pStyle w:val="3"/>
              <w:framePr w:w="9586" w:h="5520" w:wrap="none" w:vAnchor="page" w:hAnchor="page" w:x="792" w:y="572"/>
              <w:shd w:val="clear" w:color="auto" w:fill="auto"/>
              <w:spacing w:before="0" w:line="200" w:lineRule="exact"/>
              <w:ind w:left="120"/>
              <w:rPr>
                <w:rStyle w:val="1"/>
              </w:rPr>
            </w:pPr>
          </w:p>
          <w:p w:rsidR="00935E4F" w:rsidRDefault="00935E4F" w:rsidP="00744FA1">
            <w:pPr>
              <w:pStyle w:val="3"/>
              <w:framePr w:w="9586" w:h="5520" w:wrap="none" w:vAnchor="page" w:hAnchor="page" w:x="792" w:y="572"/>
              <w:shd w:val="clear" w:color="auto" w:fill="auto"/>
              <w:spacing w:before="0" w:line="200" w:lineRule="exact"/>
              <w:ind w:left="120"/>
            </w:pPr>
            <w:r>
              <w:rPr>
                <w:rStyle w:val="1"/>
              </w:rPr>
              <w:t xml:space="preserve">Диагностика </w:t>
            </w:r>
          </w:p>
        </w:tc>
      </w:tr>
      <w:tr w:rsidR="0005206F" w:rsidTr="00744FA1">
        <w:trPr>
          <w:trHeight w:hRule="exact" w:val="288"/>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a5"/>
              </w:rPr>
              <w:t xml:space="preserve">II этап </w:t>
            </w:r>
            <w:r>
              <w:rPr>
                <w:rStyle w:val="1"/>
              </w:rPr>
              <w:t xml:space="preserve">- </w:t>
            </w:r>
            <w:r>
              <w:rPr>
                <w:rStyle w:val="a5"/>
              </w:rPr>
              <w:t>Внедренческий.</w:t>
            </w:r>
          </w:p>
        </w:tc>
      </w:tr>
      <w:tr w:rsidR="0005206F" w:rsidTr="00744FA1">
        <w:trPr>
          <w:trHeight w:hRule="exact" w:val="274"/>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1"/>
              </w:rPr>
              <w:t>- подбор методических рекомендаций по использованию</w:t>
            </w:r>
          </w:p>
        </w:tc>
      </w:tr>
      <w:tr w:rsidR="0005206F" w:rsidTr="00744FA1">
        <w:trPr>
          <w:trHeight w:hRule="exact" w:val="283"/>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1"/>
              </w:rPr>
              <w:t>песочной терапии в коррекционной работе;</w:t>
            </w:r>
          </w:p>
        </w:tc>
      </w:tr>
      <w:tr w:rsidR="0005206F" w:rsidTr="00744FA1">
        <w:trPr>
          <w:trHeight w:hRule="exact" w:val="264"/>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1"/>
              </w:rPr>
              <w:t>- создание системы игр и занятий с детьми;</w:t>
            </w:r>
          </w:p>
        </w:tc>
      </w:tr>
      <w:tr w:rsidR="0005206F" w:rsidTr="00744FA1">
        <w:trPr>
          <w:trHeight w:hRule="exact" w:val="288"/>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1"/>
              </w:rPr>
              <w:t xml:space="preserve">- привлечение родителей к использованию песочной терапии </w:t>
            </w:r>
            <w:proofErr w:type="gramStart"/>
            <w:r>
              <w:rPr>
                <w:rStyle w:val="1"/>
              </w:rPr>
              <w:t>в</w:t>
            </w:r>
            <w:proofErr w:type="gramEnd"/>
          </w:p>
        </w:tc>
      </w:tr>
      <w:tr w:rsidR="0005206F" w:rsidTr="00744FA1">
        <w:trPr>
          <w:trHeight w:hRule="exact" w:val="230"/>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proofErr w:type="gramStart"/>
            <w:r>
              <w:rPr>
                <w:rStyle w:val="1"/>
              </w:rPr>
              <w:t>рамках</w:t>
            </w:r>
            <w:proofErr w:type="gramEnd"/>
            <w:r>
              <w:rPr>
                <w:rStyle w:val="1"/>
              </w:rPr>
              <w:t xml:space="preserve"> семейного воспитания.</w:t>
            </w:r>
          </w:p>
        </w:tc>
      </w:tr>
      <w:tr w:rsidR="0005206F" w:rsidTr="00744FA1">
        <w:trPr>
          <w:trHeight w:hRule="exact" w:val="283"/>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a5"/>
              </w:rPr>
              <w:t>III этап - Итоговый.</w:t>
            </w:r>
          </w:p>
        </w:tc>
      </w:tr>
      <w:tr w:rsidR="0005206F" w:rsidTr="00744FA1">
        <w:trPr>
          <w:trHeight w:hRule="exact" w:val="283"/>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1"/>
              </w:rPr>
              <w:t>- консультации для педагогов и родителей;</w:t>
            </w:r>
          </w:p>
        </w:tc>
      </w:tr>
      <w:tr w:rsidR="0005206F" w:rsidTr="00744FA1">
        <w:trPr>
          <w:trHeight w:hRule="exact" w:val="274"/>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1"/>
              </w:rPr>
              <w:t>- создание картотеки игр и упражнений с песком;</w:t>
            </w:r>
          </w:p>
        </w:tc>
      </w:tr>
      <w:tr w:rsidR="0005206F" w:rsidTr="00744FA1">
        <w:trPr>
          <w:trHeight w:hRule="exact" w:val="264"/>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1"/>
              </w:rPr>
              <w:t>- памятки об использовании игр с песком в семье;</w:t>
            </w:r>
          </w:p>
        </w:tc>
      </w:tr>
      <w:tr w:rsidR="0005206F" w:rsidTr="00744FA1">
        <w:trPr>
          <w:trHeight w:hRule="exact" w:val="274"/>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1"/>
              </w:rPr>
              <w:t>- презентация «Песочная терапия, как средство речевого развития</w:t>
            </w:r>
          </w:p>
        </w:tc>
      </w:tr>
      <w:tr w:rsidR="0005206F" w:rsidTr="00744FA1">
        <w:trPr>
          <w:trHeight w:hRule="exact" w:val="269"/>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935E4F" w:rsidP="00744FA1">
            <w:pPr>
              <w:pStyle w:val="3"/>
              <w:framePr w:w="9586" w:h="5520" w:wrap="none" w:vAnchor="page" w:hAnchor="page" w:x="792" w:y="572"/>
              <w:shd w:val="clear" w:color="auto" w:fill="auto"/>
              <w:spacing w:before="0" w:line="200" w:lineRule="exact"/>
              <w:ind w:left="120"/>
            </w:pPr>
            <w:r>
              <w:rPr>
                <w:rStyle w:val="1"/>
              </w:rPr>
              <w:t>детей с ОВЗ» - учитель-логопед, «Песочная терапия для детей» - специальный психолог.</w:t>
            </w:r>
          </w:p>
        </w:tc>
      </w:tr>
      <w:tr w:rsidR="0005206F" w:rsidTr="00744FA1">
        <w:trPr>
          <w:trHeight w:hRule="exact" w:val="307"/>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a5"/>
              </w:rPr>
              <w:t xml:space="preserve">IV этап </w:t>
            </w:r>
            <w:r>
              <w:rPr>
                <w:rStyle w:val="1"/>
              </w:rPr>
              <w:t xml:space="preserve">- </w:t>
            </w:r>
            <w:r>
              <w:rPr>
                <w:rStyle w:val="a5"/>
              </w:rPr>
              <w:t>Рефлексия.</w:t>
            </w:r>
          </w:p>
        </w:tc>
      </w:tr>
      <w:tr w:rsidR="0005206F" w:rsidTr="00744FA1">
        <w:trPr>
          <w:trHeight w:hRule="exact" w:val="259"/>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1"/>
              </w:rPr>
              <w:t xml:space="preserve">- произвести оценку результатов проекта, представить отчет </w:t>
            </w:r>
            <w:proofErr w:type="gramStart"/>
            <w:r>
              <w:rPr>
                <w:rStyle w:val="1"/>
              </w:rPr>
              <w:t>в</w:t>
            </w:r>
            <w:proofErr w:type="gramEnd"/>
          </w:p>
        </w:tc>
      </w:tr>
      <w:tr w:rsidR="0005206F" w:rsidTr="00744FA1">
        <w:trPr>
          <w:trHeight w:hRule="exact" w:val="274"/>
        </w:trPr>
        <w:tc>
          <w:tcPr>
            <w:tcW w:w="2381" w:type="dxa"/>
            <w:tcBorders>
              <w:left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1"/>
              </w:rPr>
              <w:t xml:space="preserve">доступных </w:t>
            </w:r>
            <w:proofErr w:type="gramStart"/>
            <w:r>
              <w:rPr>
                <w:rStyle w:val="1"/>
              </w:rPr>
              <w:t>формах</w:t>
            </w:r>
            <w:proofErr w:type="gramEnd"/>
            <w:r>
              <w:rPr>
                <w:rStyle w:val="1"/>
              </w:rPr>
              <w:t>;</w:t>
            </w:r>
          </w:p>
        </w:tc>
      </w:tr>
      <w:tr w:rsidR="0005206F" w:rsidTr="00744FA1">
        <w:trPr>
          <w:trHeight w:hRule="exact" w:val="259"/>
        </w:trPr>
        <w:tc>
          <w:tcPr>
            <w:tcW w:w="2381" w:type="dxa"/>
            <w:tcBorders>
              <w:left w:val="single" w:sz="4" w:space="0" w:color="auto"/>
              <w:bottom w:val="single" w:sz="4" w:space="0" w:color="auto"/>
            </w:tcBorders>
            <w:shd w:val="clear" w:color="auto" w:fill="FFFFFF"/>
          </w:tcPr>
          <w:p w:rsidR="0005206F" w:rsidRDefault="0005206F" w:rsidP="00744FA1">
            <w:pPr>
              <w:framePr w:w="9586" w:h="5520" w:wrap="none" w:vAnchor="page" w:hAnchor="page" w:x="792" w:y="572"/>
              <w:rPr>
                <w:sz w:val="10"/>
                <w:szCs w:val="10"/>
              </w:rPr>
            </w:pPr>
          </w:p>
        </w:tc>
        <w:tc>
          <w:tcPr>
            <w:tcW w:w="7825" w:type="dxa"/>
            <w:tcBorders>
              <w:left w:val="single" w:sz="4" w:space="0" w:color="auto"/>
              <w:bottom w:val="single" w:sz="4" w:space="0" w:color="auto"/>
              <w:right w:val="single" w:sz="4" w:space="0" w:color="auto"/>
            </w:tcBorders>
            <w:shd w:val="clear" w:color="auto" w:fill="FFFFFF"/>
          </w:tcPr>
          <w:p w:rsidR="0005206F" w:rsidRDefault="00F63748" w:rsidP="00744FA1">
            <w:pPr>
              <w:pStyle w:val="3"/>
              <w:framePr w:w="9586" w:h="5520" w:wrap="none" w:vAnchor="page" w:hAnchor="page" w:x="792" w:y="572"/>
              <w:shd w:val="clear" w:color="auto" w:fill="auto"/>
              <w:spacing w:before="0" w:line="200" w:lineRule="exact"/>
              <w:ind w:left="120"/>
            </w:pPr>
            <w:r>
              <w:rPr>
                <w:rStyle w:val="1"/>
              </w:rPr>
              <w:t>- распространить идею проекта в образовательной среде.</w:t>
            </w:r>
          </w:p>
        </w:tc>
      </w:tr>
    </w:tbl>
    <w:p w:rsidR="00935E4F" w:rsidRDefault="00935E4F" w:rsidP="00744FA1">
      <w:pPr>
        <w:pStyle w:val="31"/>
        <w:framePr w:w="11157" w:h="9411" w:hRule="exact" w:wrap="none" w:vAnchor="page" w:hAnchor="page" w:x="1" w:y="6801"/>
        <w:shd w:val="clear" w:color="auto" w:fill="auto"/>
        <w:spacing w:before="0" w:after="0" w:line="200" w:lineRule="exact"/>
        <w:ind w:left="2440" w:firstLine="0"/>
      </w:pPr>
    </w:p>
    <w:p w:rsidR="0005206F" w:rsidRDefault="00F63748" w:rsidP="00744FA1">
      <w:pPr>
        <w:pStyle w:val="31"/>
        <w:framePr w:w="11157" w:h="9411" w:hRule="exact" w:wrap="none" w:vAnchor="page" w:hAnchor="page" w:x="1" w:y="6801"/>
        <w:shd w:val="clear" w:color="auto" w:fill="auto"/>
        <w:spacing w:before="0" w:after="0" w:line="200" w:lineRule="exact"/>
        <w:ind w:left="2440" w:firstLine="0"/>
      </w:pPr>
      <w:r>
        <w:t>Методическое обеспечение проектной деятельности.</w:t>
      </w:r>
    </w:p>
    <w:p w:rsidR="0005206F" w:rsidRDefault="00F63748" w:rsidP="00744FA1">
      <w:pPr>
        <w:pStyle w:val="3"/>
        <w:framePr w:w="11157" w:h="9411" w:hRule="exact" w:wrap="none" w:vAnchor="page" w:hAnchor="page" w:x="1" w:y="6801"/>
        <w:numPr>
          <w:ilvl w:val="0"/>
          <w:numId w:val="6"/>
        </w:numPr>
        <w:shd w:val="clear" w:color="auto" w:fill="auto"/>
        <w:tabs>
          <w:tab w:val="left" w:pos="938"/>
        </w:tabs>
        <w:spacing w:before="0"/>
        <w:ind w:left="660" w:right="20"/>
      </w:pPr>
      <w:r>
        <w:t xml:space="preserve">Программа воспитания и обучения в детском саду «От рождения до школы» под редакцией </w:t>
      </w:r>
      <w:proofErr w:type="spellStart"/>
      <w:r>
        <w:t>Вераксы</w:t>
      </w:r>
      <w:proofErr w:type="spellEnd"/>
      <w:r>
        <w:t xml:space="preserve"> М. «Мозаика - Синтез» 2010 г.</w:t>
      </w:r>
    </w:p>
    <w:p w:rsidR="0005206F" w:rsidRDefault="00F63748" w:rsidP="00744FA1">
      <w:pPr>
        <w:pStyle w:val="3"/>
        <w:framePr w:w="11157" w:h="9411" w:hRule="exact" w:wrap="none" w:vAnchor="page" w:hAnchor="page" w:x="1" w:y="6801"/>
        <w:numPr>
          <w:ilvl w:val="0"/>
          <w:numId w:val="6"/>
        </w:numPr>
        <w:shd w:val="clear" w:color="auto" w:fill="auto"/>
        <w:tabs>
          <w:tab w:val="left" w:pos="298"/>
        </w:tabs>
        <w:spacing w:before="0"/>
        <w:ind w:right="320"/>
        <w:jc w:val="right"/>
      </w:pPr>
      <w:proofErr w:type="spellStart"/>
      <w:r>
        <w:t>Аромштам</w:t>
      </w:r>
      <w:proofErr w:type="spellEnd"/>
      <w:r>
        <w:t xml:space="preserve"> М. «Игры на влажном песке»//Дошкольное образование - июнь №12 2006</w:t>
      </w:r>
    </w:p>
    <w:p w:rsidR="0005206F" w:rsidRDefault="00F63748" w:rsidP="00744FA1">
      <w:pPr>
        <w:pStyle w:val="3"/>
        <w:framePr w:w="11157" w:h="9411" w:hRule="exact" w:wrap="none" w:vAnchor="page" w:hAnchor="page" w:x="1" w:y="6801"/>
        <w:numPr>
          <w:ilvl w:val="0"/>
          <w:numId w:val="6"/>
        </w:numPr>
        <w:shd w:val="clear" w:color="auto" w:fill="auto"/>
        <w:tabs>
          <w:tab w:val="left" w:pos="953"/>
        </w:tabs>
        <w:spacing w:before="0"/>
        <w:ind w:left="660"/>
      </w:pPr>
      <w:proofErr w:type="spellStart"/>
      <w:r>
        <w:t>Андрунь</w:t>
      </w:r>
      <w:proofErr w:type="spellEnd"/>
      <w:r>
        <w:t xml:space="preserve"> С. «Чудеса из песка» //Обруч №3 2007</w:t>
      </w:r>
    </w:p>
    <w:p w:rsidR="0005206F" w:rsidRDefault="00F63748" w:rsidP="00744FA1">
      <w:pPr>
        <w:pStyle w:val="3"/>
        <w:framePr w:w="11157" w:h="9411" w:hRule="exact" w:wrap="none" w:vAnchor="page" w:hAnchor="page" w:x="1" w:y="6801"/>
        <w:numPr>
          <w:ilvl w:val="0"/>
          <w:numId w:val="6"/>
        </w:numPr>
        <w:shd w:val="clear" w:color="auto" w:fill="auto"/>
        <w:tabs>
          <w:tab w:val="left" w:pos="953"/>
        </w:tabs>
        <w:spacing w:before="0"/>
        <w:ind w:left="660" w:right="20"/>
      </w:pPr>
      <w:r>
        <w:t>Бережная Н. Ф. «Использование песочницы в коррекции эмоционально-волевой и социальной сфер детей раннего и младшего дошкольного возраста»//Дошкольная педагогика/январь, февраль/ 2007</w:t>
      </w:r>
    </w:p>
    <w:p w:rsidR="0005206F" w:rsidRDefault="00F63748" w:rsidP="00744FA1">
      <w:pPr>
        <w:pStyle w:val="3"/>
        <w:framePr w:w="11157" w:h="9411" w:hRule="exact" w:wrap="none" w:vAnchor="page" w:hAnchor="page" w:x="1" w:y="6801"/>
        <w:numPr>
          <w:ilvl w:val="0"/>
          <w:numId w:val="6"/>
        </w:numPr>
        <w:shd w:val="clear" w:color="auto" w:fill="auto"/>
        <w:tabs>
          <w:tab w:val="left" w:pos="958"/>
        </w:tabs>
        <w:spacing w:before="0"/>
        <w:ind w:left="660" w:right="20"/>
      </w:pPr>
      <w:proofErr w:type="spellStart"/>
      <w:r>
        <w:t>Грабенко</w:t>
      </w:r>
      <w:proofErr w:type="spellEnd"/>
      <w:r>
        <w:t xml:space="preserve"> Т. М. «Игры с песком или песочная терапия»//Дошкольная педагогика №5 /сентябрь, октябрь/ 2004</w:t>
      </w:r>
    </w:p>
    <w:p w:rsidR="0005206F" w:rsidRDefault="00F63748" w:rsidP="00744FA1">
      <w:pPr>
        <w:pStyle w:val="3"/>
        <w:framePr w:w="11157" w:h="9411" w:hRule="exact" w:wrap="none" w:vAnchor="page" w:hAnchor="page" w:x="1" w:y="6801"/>
        <w:numPr>
          <w:ilvl w:val="0"/>
          <w:numId w:val="6"/>
        </w:numPr>
        <w:shd w:val="clear" w:color="auto" w:fill="auto"/>
        <w:tabs>
          <w:tab w:val="left" w:pos="890"/>
        </w:tabs>
        <w:spacing w:before="0"/>
        <w:ind w:left="660" w:right="20"/>
      </w:pPr>
      <w:proofErr w:type="spellStart"/>
      <w:r>
        <w:t>Грабенко</w:t>
      </w:r>
      <w:proofErr w:type="spellEnd"/>
      <w:r>
        <w:t xml:space="preserve"> Т.М., </w:t>
      </w:r>
      <w:proofErr w:type="spellStart"/>
      <w:r>
        <w:t>Зинкевич</w:t>
      </w:r>
      <w:proofErr w:type="spellEnd"/>
      <w:r>
        <w:t xml:space="preserve">-Евстигнеева Т.Д. «Чудеса на песке. Песочная </w:t>
      </w:r>
      <w:proofErr w:type="spellStart"/>
      <w:r>
        <w:t>игротерапия</w:t>
      </w:r>
      <w:proofErr w:type="spellEnd"/>
      <w:r>
        <w:t>». - СПб</w:t>
      </w:r>
      <w:proofErr w:type="gramStart"/>
      <w:r>
        <w:t xml:space="preserve">., </w:t>
      </w:r>
      <w:proofErr w:type="gramEnd"/>
      <w:r>
        <w:t>1998г.</w:t>
      </w:r>
    </w:p>
    <w:p w:rsidR="0005206F" w:rsidRDefault="00F63748" w:rsidP="00744FA1">
      <w:pPr>
        <w:pStyle w:val="3"/>
        <w:framePr w:w="11157" w:h="9411" w:hRule="exact" w:wrap="none" w:vAnchor="page" w:hAnchor="page" w:x="1" w:y="6801"/>
        <w:numPr>
          <w:ilvl w:val="0"/>
          <w:numId w:val="6"/>
        </w:numPr>
        <w:shd w:val="clear" w:color="auto" w:fill="auto"/>
        <w:tabs>
          <w:tab w:val="left" w:pos="914"/>
        </w:tabs>
        <w:spacing w:before="0"/>
        <w:ind w:left="660" w:right="20"/>
      </w:pPr>
      <w:proofErr w:type="spellStart"/>
      <w:r>
        <w:t>Зинкевич</w:t>
      </w:r>
      <w:proofErr w:type="spellEnd"/>
      <w:r>
        <w:t xml:space="preserve">-Евстигнеева Т.Д., </w:t>
      </w:r>
      <w:proofErr w:type="spellStart"/>
      <w:r>
        <w:t>Грабенко</w:t>
      </w:r>
      <w:proofErr w:type="spellEnd"/>
      <w:r>
        <w:t xml:space="preserve"> Т.М. «Практикум по песочной терапии». - СПб</w:t>
      </w:r>
      <w:proofErr w:type="gramStart"/>
      <w:r>
        <w:t>.: «</w:t>
      </w:r>
      <w:proofErr w:type="gramEnd"/>
      <w:r>
        <w:t>Речь», 2002г.</w:t>
      </w:r>
    </w:p>
    <w:p w:rsidR="0005206F" w:rsidRDefault="00F63748" w:rsidP="00744FA1">
      <w:pPr>
        <w:pStyle w:val="3"/>
        <w:framePr w:w="11157" w:h="9411" w:hRule="exact" w:wrap="none" w:vAnchor="page" w:hAnchor="page" w:x="1" w:y="6801"/>
        <w:numPr>
          <w:ilvl w:val="0"/>
          <w:numId w:val="6"/>
        </w:numPr>
        <w:shd w:val="clear" w:color="auto" w:fill="auto"/>
        <w:tabs>
          <w:tab w:val="left" w:pos="475"/>
        </w:tabs>
        <w:spacing w:before="0"/>
        <w:ind w:left="240"/>
        <w:jc w:val="center"/>
      </w:pPr>
      <w:proofErr w:type="spellStart"/>
      <w:r>
        <w:t>Сакович</w:t>
      </w:r>
      <w:proofErr w:type="spellEnd"/>
      <w:r>
        <w:t xml:space="preserve"> Н.А. «Технология игры в песок. Игры на мосту»,- СПб</w:t>
      </w:r>
      <w:proofErr w:type="gramStart"/>
      <w:r>
        <w:t>.: «</w:t>
      </w:r>
      <w:proofErr w:type="gramEnd"/>
      <w:r>
        <w:t>Речь», 2006г.</w:t>
      </w:r>
    </w:p>
    <w:p w:rsidR="0005206F" w:rsidRDefault="00F63748" w:rsidP="00744FA1">
      <w:pPr>
        <w:pStyle w:val="3"/>
        <w:framePr w:w="11157" w:h="9411" w:hRule="exact" w:wrap="none" w:vAnchor="page" w:hAnchor="page" w:x="1" w:y="6801"/>
        <w:numPr>
          <w:ilvl w:val="0"/>
          <w:numId w:val="6"/>
        </w:numPr>
        <w:shd w:val="clear" w:color="auto" w:fill="auto"/>
        <w:tabs>
          <w:tab w:val="left" w:pos="890"/>
        </w:tabs>
        <w:spacing w:before="0"/>
        <w:ind w:left="660"/>
      </w:pPr>
      <w:proofErr w:type="spellStart"/>
      <w:r>
        <w:t>Штейнхард</w:t>
      </w:r>
      <w:proofErr w:type="spellEnd"/>
      <w:r>
        <w:t xml:space="preserve"> Л. «</w:t>
      </w:r>
      <w:proofErr w:type="spellStart"/>
      <w:r>
        <w:t>Юнгианская</w:t>
      </w:r>
      <w:proofErr w:type="spellEnd"/>
      <w:r>
        <w:t xml:space="preserve"> песочная терапия». СПб</w:t>
      </w:r>
      <w:proofErr w:type="gramStart"/>
      <w:r>
        <w:t xml:space="preserve">.: </w:t>
      </w:r>
      <w:proofErr w:type="gramEnd"/>
      <w:r>
        <w:t>Питер, 2001г.</w:t>
      </w:r>
    </w:p>
    <w:p w:rsidR="0005206F" w:rsidRDefault="00F63748" w:rsidP="00744FA1">
      <w:pPr>
        <w:pStyle w:val="3"/>
        <w:framePr w:w="11157" w:h="9411" w:hRule="exact" w:wrap="none" w:vAnchor="page" w:hAnchor="page" w:x="1" w:y="6801"/>
        <w:numPr>
          <w:ilvl w:val="0"/>
          <w:numId w:val="6"/>
        </w:numPr>
        <w:shd w:val="clear" w:color="auto" w:fill="auto"/>
        <w:tabs>
          <w:tab w:val="left" w:pos="1092"/>
        </w:tabs>
        <w:spacing w:before="0"/>
        <w:ind w:left="660" w:right="20"/>
      </w:pPr>
      <w:proofErr w:type="spellStart"/>
      <w:r>
        <w:t>Бондарцева</w:t>
      </w:r>
      <w:proofErr w:type="spellEnd"/>
      <w:r>
        <w:t xml:space="preserve"> С.Н. «Домик развития можно строить на песке» - Педагогический вестник.-2006.-N3.-С. 5.</w:t>
      </w:r>
    </w:p>
    <w:p w:rsidR="0005206F" w:rsidRDefault="00F63748" w:rsidP="00744FA1">
      <w:pPr>
        <w:pStyle w:val="3"/>
        <w:framePr w:w="11157" w:h="9411" w:hRule="exact" w:wrap="none" w:vAnchor="page" w:hAnchor="page" w:x="1" w:y="6801"/>
        <w:numPr>
          <w:ilvl w:val="0"/>
          <w:numId w:val="6"/>
        </w:numPr>
        <w:shd w:val="clear" w:color="auto" w:fill="auto"/>
        <w:tabs>
          <w:tab w:val="left" w:pos="1044"/>
        </w:tabs>
        <w:spacing w:before="0"/>
        <w:ind w:left="660" w:right="20"/>
      </w:pPr>
      <w:r>
        <w:t xml:space="preserve">Васильченко Л.Н «Песочная терапия как средство развития деятельности ребёнка» - </w:t>
      </w:r>
      <w:proofErr w:type="spellStart"/>
      <w:r>
        <w:t>Л.Васильченко</w:t>
      </w:r>
      <w:proofErr w:type="spellEnd"/>
      <w:r>
        <w:t xml:space="preserve"> «Развитие и коррекция»-2001.-вып.10.-С.42-47.</w:t>
      </w:r>
    </w:p>
    <w:p w:rsidR="0005206F" w:rsidRDefault="00F63748" w:rsidP="00744FA1">
      <w:pPr>
        <w:pStyle w:val="3"/>
        <w:framePr w:w="11157" w:h="9411" w:hRule="exact" w:wrap="none" w:vAnchor="page" w:hAnchor="page" w:x="1" w:y="6801"/>
        <w:numPr>
          <w:ilvl w:val="0"/>
          <w:numId w:val="6"/>
        </w:numPr>
        <w:shd w:val="clear" w:color="auto" w:fill="auto"/>
        <w:tabs>
          <w:tab w:val="left" w:pos="1049"/>
        </w:tabs>
        <w:spacing w:before="0"/>
        <w:ind w:left="660" w:right="20"/>
      </w:pPr>
      <w:proofErr w:type="spellStart"/>
      <w:r>
        <w:t>Жителева</w:t>
      </w:r>
      <w:proofErr w:type="spellEnd"/>
      <w:r>
        <w:t xml:space="preserve"> С.С. «Песочная терапия» - </w:t>
      </w:r>
      <w:proofErr w:type="spellStart"/>
      <w:r>
        <w:t>С.С.Жителева</w:t>
      </w:r>
      <w:proofErr w:type="spellEnd"/>
      <w:r>
        <w:t xml:space="preserve"> «Ребёнок в детском саду».-2006,- N4.-С.65-68</w:t>
      </w:r>
    </w:p>
    <w:p w:rsidR="0005206F" w:rsidRDefault="00F63748" w:rsidP="00744FA1">
      <w:pPr>
        <w:pStyle w:val="3"/>
        <w:framePr w:w="11157" w:h="9411" w:hRule="exact" w:wrap="none" w:vAnchor="page" w:hAnchor="page" w:x="1" w:y="6801"/>
        <w:numPr>
          <w:ilvl w:val="0"/>
          <w:numId w:val="6"/>
        </w:numPr>
        <w:shd w:val="clear" w:color="auto" w:fill="auto"/>
        <w:tabs>
          <w:tab w:val="left" w:pos="1030"/>
        </w:tabs>
        <w:spacing w:before="0"/>
        <w:ind w:left="660" w:right="20"/>
      </w:pPr>
      <w:proofErr w:type="spellStart"/>
      <w:r>
        <w:t>Кузуб</w:t>
      </w:r>
      <w:proofErr w:type="spellEnd"/>
      <w:r>
        <w:t xml:space="preserve">, Н. В., </w:t>
      </w:r>
      <w:proofErr w:type="spellStart"/>
      <w:r>
        <w:t>Осипук</w:t>
      </w:r>
      <w:proofErr w:type="spellEnd"/>
      <w:r>
        <w:t xml:space="preserve">, Э. И. «В гостях у Песочной Феи» / Н.В. </w:t>
      </w:r>
      <w:proofErr w:type="spellStart"/>
      <w:r>
        <w:t>Кузуб</w:t>
      </w:r>
      <w:proofErr w:type="spellEnd"/>
      <w:r>
        <w:t xml:space="preserve">, Э. И. </w:t>
      </w:r>
      <w:proofErr w:type="spellStart"/>
      <w:r>
        <w:t>Осипук</w:t>
      </w:r>
      <w:proofErr w:type="spellEnd"/>
      <w:r>
        <w:t>. - СПб</w:t>
      </w:r>
      <w:proofErr w:type="gramStart"/>
      <w:r>
        <w:t xml:space="preserve">. : </w:t>
      </w:r>
      <w:proofErr w:type="gramEnd"/>
      <w:r>
        <w:t>ТЦ «Сфера», 2011. - 126 с.</w:t>
      </w:r>
    </w:p>
    <w:p w:rsidR="0005206F" w:rsidRDefault="0005206F">
      <w:pPr>
        <w:rPr>
          <w:sz w:val="2"/>
          <w:szCs w:val="2"/>
        </w:rPr>
        <w:sectPr w:rsidR="0005206F">
          <w:pgSz w:w="11906" w:h="16838"/>
          <w:pgMar w:top="0" w:right="0" w:bottom="0" w:left="0" w:header="0" w:footer="3" w:gutter="0"/>
          <w:cols w:space="720"/>
          <w:noEndnote/>
          <w:docGrid w:linePitch="360"/>
        </w:sectPr>
      </w:pPr>
    </w:p>
    <w:p w:rsidR="0005206F" w:rsidRDefault="00F63748" w:rsidP="00744FA1">
      <w:pPr>
        <w:pStyle w:val="3"/>
        <w:framePr w:w="11464" w:h="16083" w:hRule="exact" w:wrap="none" w:vAnchor="page" w:hAnchor="page" w:x="229" w:y="422"/>
        <w:shd w:val="clear" w:color="auto" w:fill="auto"/>
        <w:spacing w:before="0" w:after="18" w:line="200" w:lineRule="exact"/>
        <w:ind w:left="120"/>
        <w:jc w:val="center"/>
      </w:pPr>
      <w:r>
        <w:lastRenderedPageBreak/>
        <w:t>Картотека</w:t>
      </w:r>
    </w:p>
    <w:p w:rsidR="0005206F" w:rsidRDefault="00F63748" w:rsidP="00744FA1">
      <w:pPr>
        <w:pStyle w:val="3"/>
        <w:framePr w:w="11464" w:h="16083" w:hRule="exact" w:wrap="none" w:vAnchor="page" w:hAnchor="page" w:x="229" w:y="422"/>
        <w:shd w:val="clear" w:color="auto" w:fill="auto"/>
        <w:spacing w:before="0" w:after="318" w:line="200" w:lineRule="exact"/>
        <w:ind w:left="120"/>
        <w:jc w:val="center"/>
      </w:pPr>
      <w:r>
        <w:t>дидактических игр и упражнений с песком.</w:t>
      </w:r>
    </w:p>
    <w:p w:rsidR="0005206F" w:rsidRDefault="00F63748" w:rsidP="00744FA1">
      <w:pPr>
        <w:pStyle w:val="3"/>
        <w:framePr w:w="11464" w:h="16083" w:hRule="exact" w:wrap="none" w:vAnchor="page" w:hAnchor="page" w:x="229" w:y="422"/>
        <w:shd w:val="clear" w:color="auto" w:fill="auto"/>
        <w:spacing w:before="0" w:after="18" w:line="200" w:lineRule="exact"/>
        <w:ind w:left="20"/>
      </w:pPr>
      <w:r>
        <w:t>Развитие мелкой моторики и снятия эмоционального напряжения.</w:t>
      </w:r>
    </w:p>
    <w:p w:rsidR="0005206F" w:rsidRDefault="00F63748" w:rsidP="00744FA1">
      <w:pPr>
        <w:pStyle w:val="3"/>
        <w:framePr w:w="11464" w:h="16083" w:hRule="exact" w:wrap="none" w:vAnchor="page" w:hAnchor="page" w:x="229" w:y="422"/>
        <w:numPr>
          <w:ilvl w:val="0"/>
          <w:numId w:val="7"/>
        </w:numPr>
        <w:shd w:val="clear" w:color="auto" w:fill="auto"/>
        <w:tabs>
          <w:tab w:val="left" w:pos="735"/>
        </w:tabs>
        <w:spacing w:before="0" w:line="200" w:lineRule="exact"/>
        <w:ind w:left="20" w:firstLine="360"/>
      </w:pPr>
      <w:r>
        <w:t>Упражнения:</w:t>
      </w:r>
    </w:p>
    <w:p w:rsidR="0005206F" w:rsidRDefault="00F63748" w:rsidP="00744FA1">
      <w:pPr>
        <w:pStyle w:val="3"/>
        <w:framePr w:w="11464" w:h="16083" w:hRule="exact" w:wrap="none" w:vAnchor="page" w:hAnchor="page" w:x="229" w:y="422"/>
        <w:numPr>
          <w:ilvl w:val="0"/>
          <w:numId w:val="8"/>
        </w:numPr>
        <w:shd w:val="clear" w:color="auto" w:fill="auto"/>
        <w:tabs>
          <w:tab w:val="left" w:pos="217"/>
        </w:tabs>
        <w:spacing w:before="0"/>
        <w:ind w:left="20" w:right="100"/>
      </w:pPr>
      <w:proofErr w:type="spellStart"/>
      <w:r>
        <w:t>поскользить</w:t>
      </w:r>
      <w:proofErr w:type="spellEnd"/>
      <w:r>
        <w:t xml:space="preserve"> ладонями по поверхности песка, выполняя зигзагообразные и круговые движения (как машинки, санки и т. д.);</w:t>
      </w:r>
    </w:p>
    <w:p w:rsidR="0005206F" w:rsidRDefault="00F63748" w:rsidP="00744FA1">
      <w:pPr>
        <w:pStyle w:val="3"/>
        <w:framePr w:w="11464" w:h="16083" w:hRule="exact" w:wrap="none" w:vAnchor="page" w:hAnchor="page" w:x="229" w:y="422"/>
        <w:numPr>
          <w:ilvl w:val="0"/>
          <w:numId w:val="8"/>
        </w:numPr>
        <w:shd w:val="clear" w:color="auto" w:fill="auto"/>
        <w:tabs>
          <w:tab w:val="left" w:pos="217"/>
        </w:tabs>
        <w:spacing w:before="0"/>
        <w:ind w:left="20"/>
      </w:pPr>
      <w:r>
        <w:t>выполнить те же движения, поставив ладонь на ребро;</w:t>
      </w:r>
    </w:p>
    <w:p w:rsidR="0005206F" w:rsidRDefault="00F63748" w:rsidP="00744FA1">
      <w:pPr>
        <w:pStyle w:val="3"/>
        <w:framePr w:w="11464" w:h="16083" w:hRule="exact" w:wrap="none" w:vAnchor="page" w:hAnchor="page" w:x="229" w:y="422"/>
        <w:numPr>
          <w:ilvl w:val="0"/>
          <w:numId w:val="8"/>
        </w:numPr>
        <w:shd w:val="clear" w:color="auto" w:fill="auto"/>
        <w:tabs>
          <w:tab w:val="left" w:pos="217"/>
        </w:tabs>
        <w:spacing w:before="0"/>
        <w:ind w:left="20" w:right="100"/>
      </w:pPr>
      <w:r>
        <w:t>создать отпечатками ладоней — кулачков, костяшек ладоней, кистей рук, ребрами ладоней, всевозможные причудливые узоры на песке;</w:t>
      </w:r>
    </w:p>
    <w:p w:rsidR="0005206F" w:rsidRDefault="00F63748" w:rsidP="00744FA1">
      <w:pPr>
        <w:pStyle w:val="3"/>
        <w:framePr w:w="11464" w:h="16083" w:hRule="exact" w:wrap="none" w:vAnchor="page" w:hAnchor="page" w:x="229" w:y="422"/>
        <w:numPr>
          <w:ilvl w:val="0"/>
          <w:numId w:val="8"/>
        </w:numPr>
        <w:shd w:val="clear" w:color="auto" w:fill="auto"/>
        <w:tabs>
          <w:tab w:val="left" w:pos="274"/>
        </w:tabs>
        <w:spacing w:before="0"/>
        <w:ind w:left="20" w:right="100"/>
      </w:pPr>
      <w:r>
        <w:t>«пройтись» по песку отдельно каждым пальцем правой и левой рук поочередно (сначала только указательными, затем — средними, безымянными, большими, мизинцами)</w:t>
      </w:r>
    </w:p>
    <w:p w:rsidR="0005206F" w:rsidRDefault="00F63748" w:rsidP="00744FA1">
      <w:pPr>
        <w:pStyle w:val="3"/>
        <w:framePr w:w="11464" w:h="16083" w:hRule="exact" w:wrap="none" w:vAnchor="page" w:hAnchor="page" w:x="229" w:y="422"/>
        <w:numPr>
          <w:ilvl w:val="0"/>
          <w:numId w:val="7"/>
        </w:numPr>
        <w:shd w:val="clear" w:color="auto" w:fill="auto"/>
        <w:tabs>
          <w:tab w:val="left" w:pos="735"/>
        </w:tabs>
        <w:spacing w:before="0" w:line="200" w:lineRule="exact"/>
        <w:ind w:left="20" w:firstLine="360"/>
      </w:pPr>
      <w:r>
        <w:t>Упражнение «Следы на песке»:</w:t>
      </w:r>
    </w:p>
    <w:p w:rsidR="0005206F" w:rsidRDefault="00F63748" w:rsidP="00744FA1">
      <w:pPr>
        <w:pStyle w:val="3"/>
        <w:framePr w:w="11464" w:h="16083" w:hRule="exact" w:wrap="none" w:vAnchor="page" w:hAnchor="page" w:x="229" w:y="422"/>
        <w:numPr>
          <w:ilvl w:val="0"/>
          <w:numId w:val="8"/>
        </w:numPr>
        <w:shd w:val="clear" w:color="auto" w:fill="auto"/>
        <w:tabs>
          <w:tab w:val="left" w:pos="159"/>
        </w:tabs>
        <w:spacing w:before="0"/>
        <w:ind w:left="20"/>
      </w:pPr>
      <w:r>
        <w:t>«Идут медвежата» - ребенок кулачками и ладонями с силой надавливает на песок.</w:t>
      </w:r>
    </w:p>
    <w:p w:rsidR="0005206F" w:rsidRDefault="00F63748" w:rsidP="00744FA1">
      <w:pPr>
        <w:pStyle w:val="3"/>
        <w:framePr w:w="11464" w:h="16083" w:hRule="exact" w:wrap="none" w:vAnchor="page" w:hAnchor="page" w:x="229" w:y="422"/>
        <w:numPr>
          <w:ilvl w:val="0"/>
          <w:numId w:val="8"/>
        </w:numPr>
        <w:shd w:val="clear" w:color="auto" w:fill="auto"/>
        <w:tabs>
          <w:tab w:val="left" w:pos="169"/>
        </w:tabs>
        <w:spacing w:before="0"/>
        <w:ind w:left="20" w:right="100"/>
      </w:pPr>
      <w:r>
        <w:t>«Прыгают зайцы» - кончиками пальцев ребенок ударяет по поверхности песка, двигаясь в разных направлениях.</w:t>
      </w:r>
    </w:p>
    <w:p w:rsidR="0005206F" w:rsidRDefault="00F63748" w:rsidP="00744FA1">
      <w:pPr>
        <w:pStyle w:val="3"/>
        <w:framePr w:w="11464" w:h="16083" w:hRule="exact" w:wrap="none" w:vAnchor="page" w:hAnchor="page" w:x="229" w:y="422"/>
        <w:numPr>
          <w:ilvl w:val="0"/>
          <w:numId w:val="8"/>
        </w:numPr>
        <w:shd w:val="clear" w:color="auto" w:fill="auto"/>
        <w:tabs>
          <w:tab w:val="left" w:pos="255"/>
        </w:tabs>
        <w:spacing w:before="0"/>
        <w:ind w:left="20" w:right="100"/>
      </w:pPr>
      <w:r>
        <w:t>«Ползут змейки» - ребенок расслабленными или напряженными пальцами рук делает поверхность песка волнистой (в разных направлениях).</w:t>
      </w:r>
    </w:p>
    <w:p w:rsidR="0005206F" w:rsidRDefault="00F63748" w:rsidP="00744FA1">
      <w:pPr>
        <w:pStyle w:val="3"/>
        <w:framePr w:w="11464" w:h="16083" w:hRule="exact" w:wrap="none" w:vAnchor="page" w:hAnchor="page" w:x="229" w:y="422"/>
        <w:numPr>
          <w:ilvl w:val="0"/>
          <w:numId w:val="8"/>
        </w:numPr>
        <w:shd w:val="clear" w:color="auto" w:fill="auto"/>
        <w:tabs>
          <w:tab w:val="left" w:pos="294"/>
        </w:tabs>
        <w:spacing w:before="0"/>
        <w:ind w:left="20" w:right="100"/>
        <w:jc w:val="both"/>
      </w:pPr>
      <w:r>
        <w:t xml:space="preserve">«Бегут жучки-паучки» - ребенок двигает всеми пальцами, имитируя движение насекомых (можно полностью погружать руки в песок, </w:t>
      </w:r>
      <w:proofErr w:type="gramStart"/>
      <w:r>
        <w:t>встречаясь под песком руками друг с</w:t>
      </w:r>
      <w:proofErr w:type="gramEnd"/>
      <w:r>
        <w:t xml:space="preserve"> другом - «жучки здороваются»),</w:t>
      </w:r>
    </w:p>
    <w:p w:rsidR="0005206F" w:rsidRDefault="00F63748" w:rsidP="00744FA1">
      <w:pPr>
        <w:pStyle w:val="3"/>
        <w:framePr w:w="11464" w:h="16083" w:hRule="exact" w:wrap="none" w:vAnchor="page" w:hAnchor="page" w:x="229" w:y="422"/>
        <w:numPr>
          <w:ilvl w:val="0"/>
          <w:numId w:val="8"/>
        </w:numPr>
        <w:shd w:val="clear" w:color="auto" w:fill="auto"/>
        <w:tabs>
          <w:tab w:val="left" w:pos="217"/>
        </w:tabs>
        <w:spacing w:before="0"/>
        <w:ind w:left="20" w:right="100"/>
      </w:pPr>
      <w:r>
        <w:t>«</w:t>
      </w:r>
      <w:proofErr w:type="spellStart"/>
      <w:r>
        <w:t>Кроказябля</w:t>
      </w:r>
      <w:proofErr w:type="spellEnd"/>
      <w:r>
        <w:t>» - дети оставляют на песке самые разнообразные следы, придумывают название для фантастического животного, которое оставило такие следы.</w:t>
      </w:r>
    </w:p>
    <w:p w:rsidR="0005206F" w:rsidRDefault="00F63748" w:rsidP="00744FA1">
      <w:pPr>
        <w:pStyle w:val="3"/>
        <w:framePr w:w="11464" w:h="16083" w:hRule="exact" w:wrap="none" w:vAnchor="page" w:hAnchor="page" w:x="229" w:y="422"/>
        <w:numPr>
          <w:ilvl w:val="0"/>
          <w:numId w:val="7"/>
        </w:numPr>
        <w:shd w:val="clear" w:color="auto" w:fill="auto"/>
        <w:tabs>
          <w:tab w:val="left" w:pos="735"/>
        </w:tabs>
        <w:spacing w:before="0" w:line="200" w:lineRule="exact"/>
        <w:ind w:left="20" w:firstLine="360"/>
      </w:pPr>
      <w:r>
        <w:t>Дидактическая игра «Кто к нам приходил?». Одному ребенку</w:t>
      </w:r>
    </w:p>
    <w:p w:rsidR="0005206F" w:rsidRDefault="00F63748" w:rsidP="00744FA1">
      <w:pPr>
        <w:pStyle w:val="3"/>
        <w:framePr w:w="11464" w:h="16083" w:hRule="exact" w:wrap="none" w:vAnchor="page" w:hAnchor="page" w:x="229" w:y="422"/>
        <w:shd w:val="clear" w:color="auto" w:fill="auto"/>
        <w:spacing w:before="0" w:line="283" w:lineRule="exact"/>
        <w:ind w:left="20" w:right="100"/>
      </w:pPr>
      <w:r>
        <w:t>предлагается изобразить с помощью рук на песке то, как передвигаются животные, птицы, насекомые; другому ребёнку угадать, чьи следы он увидел.</w:t>
      </w:r>
    </w:p>
    <w:p w:rsidR="0005206F" w:rsidRDefault="00F63748" w:rsidP="00744FA1">
      <w:pPr>
        <w:pStyle w:val="3"/>
        <w:framePr w:w="11464" w:h="16083" w:hRule="exact" w:wrap="none" w:vAnchor="page" w:hAnchor="page" w:x="229" w:y="422"/>
        <w:numPr>
          <w:ilvl w:val="0"/>
          <w:numId w:val="7"/>
        </w:numPr>
        <w:shd w:val="clear" w:color="auto" w:fill="auto"/>
        <w:tabs>
          <w:tab w:val="left" w:pos="730"/>
        </w:tabs>
        <w:spacing w:before="0" w:line="283" w:lineRule="exact"/>
        <w:ind w:left="20" w:firstLine="360"/>
      </w:pPr>
      <w:r>
        <w:t>Игра-упражнение «Секретные задания кротов». Ребёнку предлагается</w:t>
      </w:r>
    </w:p>
    <w:p w:rsidR="0005206F" w:rsidRDefault="00F63748" w:rsidP="00744FA1">
      <w:pPr>
        <w:pStyle w:val="3"/>
        <w:framePr w:w="11464" w:h="16083" w:hRule="exact" w:wrap="none" w:vAnchor="page" w:hAnchor="page" w:x="229" w:y="422"/>
        <w:shd w:val="clear" w:color="auto" w:fill="auto"/>
        <w:spacing w:before="0" w:line="283" w:lineRule="exact"/>
        <w:ind w:left="20" w:right="100"/>
      </w:pPr>
      <w:r>
        <w:t>найти в песке конкретный предмет (шарик, кубик, «яйцо», кирпичик и др.) без опоры на зрительный анализатор.</w:t>
      </w:r>
    </w:p>
    <w:p w:rsidR="0005206F" w:rsidRDefault="00F63748" w:rsidP="00744FA1">
      <w:pPr>
        <w:pStyle w:val="3"/>
        <w:framePr w:w="11464" w:h="16083" w:hRule="exact" w:wrap="none" w:vAnchor="page" w:hAnchor="page" w:x="229" w:y="422"/>
        <w:numPr>
          <w:ilvl w:val="0"/>
          <w:numId w:val="7"/>
        </w:numPr>
        <w:shd w:val="clear" w:color="auto" w:fill="auto"/>
        <w:tabs>
          <w:tab w:val="left" w:pos="740"/>
        </w:tabs>
        <w:spacing w:before="0" w:line="283" w:lineRule="exact"/>
        <w:ind w:left="20" w:right="100" w:firstLine="360"/>
      </w:pPr>
      <w:r>
        <w:t>Дидактическое упражнение «Страна наших чувств». Ребёнку предлагается на ровной поверхности песка нарисовать или слепить свой страх. Затем разрушить скульптуру или выровнять рисунок, чтобы получилась ровная поверхность, страх исчез. На том месте, где был нарисован страх, предложить ребёнку создать «весёлую картинку» из материала и фигурок, которые ему нравятся.</w:t>
      </w:r>
    </w:p>
    <w:p w:rsidR="0005206F" w:rsidRDefault="00F63748" w:rsidP="00744FA1">
      <w:pPr>
        <w:pStyle w:val="3"/>
        <w:framePr w:w="11464" w:h="16083" w:hRule="exact" w:wrap="none" w:vAnchor="page" w:hAnchor="page" w:x="229" w:y="422"/>
        <w:numPr>
          <w:ilvl w:val="0"/>
          <w:numId w:val="7"/>
        </w:numPr>
        <w:shd w:val="clear" w:color="auto" w:fill="auto"/>
        <w:tabs>
          <w:tab w:val="left" w:pos="735"/>
        </w:tabs>
        <w:spacing w:before="0" w:after="188" w:line="283" w:lineRule="exact"/>
        <w:ind w:left="20" w:firstLine="360"/>
      </w:pPr>
      <w:r>
        <w:t>Дидактическое упражнение «Веселые соревнования» - упражнение в</w:t>
      </w:r>
      <w:r w:rsidR="00935E4F">
        <w:t xml:space="preserve"> </w:t>
      </w:r>
      <w:r>
        <w:t>согласовании движений пальцев рук со словами. Детям предлагается разделиться на две команды, самостоятельно придумать названия. Педагог говорит, что для того, чтобы наши пальчики могли красиво рисовать, лепить, мастерить, их надо тренировать. Детям даётся задание - бегать наперегонки пальчиками. При этом произносить слова:</w:t>
      </w:r>
    </w:p>
    <w:p w:rsidR="0005206F" w:rsidRDefault="00F63748" w:rsidP="00744FA1">
      <w:pPr>
        <w:pStyle w:val="40"/>
        <w:framePr w:w="11464" w:h="16083" w:hRule="exact" w:wrap="none" w:vAnchor="page" w:hAnchor="page" w:x="229" w:y="422"/>
        <w:shd w:val="clear" w:color="auto" w:fill="auto"/>
        <w:ind w:left="1320" w:right="5860"/>
      </w:pPr>
      <w:r>
        <w:t>Побежали вдоль реки Пальцы наперегонки.</w:t>
      </w:r>
    </w:p>
    <w:p w:rsidR="0005206F" w:rsidRDefault="00F63748" w:rsidP="00744FA1">
      <w:pPr>
        <w:pStyle w:val="3"/>
        <w:framePr w:w="11464" w:h="16083" w:hRule="exact" w:wrap="none" w:vAnchor="page" w:hAnchor="page" w:x="229" w:y="422"/>
        <w:shd w:val="clear" w:color="auto" w:fill="auto"/>
        <w:spacing w:before="0"/>
        <w:ind w:left="20" w:right="100"/>
      </w:pPr>
      <w:r>
        <w:t>Бежать пальчики должны от таблички «Старт» до таблички «Финиш». В конце игры команды получают медали.</w:t>
      </w:r>
    </w:p>
    <w:p w:rsidR="0005206F" w:rsidRDefault="00F63748" w:rsidP="00744FA1">
      <w:pPr>
        <w:pStyle w:val="3"/>
        <w:framePr w:w="11464" w:h="16083" w:hRule="exact" w:wrap="none" w:vAnchor="page" w:hAnchor="page" w:x="229" w:y="422"/>
        <w:numPr>
          <w:ilvl w:val="0"/>
          <w:numId w:val="7"/>
        </w:numPr>
        <w:shd w:val="clear" w:color="auto" w:fill="auto"/>
        <w:tabs>
          <w:tab w:val="left" w:pos="735"/>
        </w:tabs>
        <w:spacing w:before="0" w:after="211" w:line="200" w:lineRule="exact"/>
        <w:ind w:left="20" w:firstLine="360"/>
      </w:pPr>
      <w:r>
        <w:t>Дидактическая игра «Нарисуй картинку пальцами». Детям</w:t>
      </w:r>
    </w:p>
    <w:p w:rsidR="00744FA1" w:rsidRDefault="00F63748" w:rsidP="00744FA1">
      <w:pPr>
        <w:pStyle w:val="3"/>
        <w:framePr w:w="11464" w:h="16083" w:hRule="exact" w:wrap="none" w:vAnchor="page" w:hAnchor="page" w:x="229" w:y="422"/>
        <w:shd w:val="clear" w:color="auto" w:fill="auto"/>
        <w:spacing w:before="0" w:after="303" w:line="278" w:lineRule="exact"/>
        <w:ind w:left="20" w:right="1160"/>
        <w:jc w:val="both"/>
      </w:pPr>
      <w:r>
        <w:t>предлагается вспомнить, на чем рисуют художники свои картины, представить, что все они художники по «песочным» картинам, а вместо кистей у них - пальчики. Устраивается конкурс «песочных» картин. Педагог добивается проговаривания вслух действий детей.</w:t>
      </w:r>
    </w:p>
    <w:p w:rsidR="00744FA1" w:rsidRDefault="00744FA1" w:rsidP="00744FA1">
      <w:pPr>
        <w:pStyle w:val="3"/>
        <w:framePr w:w="11464" w:h="16083" w:hRule="exact" w:wrap="none" w:vAnchor="page" w:hAnchor="page" w:x="229" w:y="422"/>
        <w:shd w:val="clear" w:color="auto" w:fill="auto"/>
        <w:spacing w:before="0" w:after="303" w:line="278" w:lineRule="exact"/>
        <w:ind w:left="20" w:right="1160"/>
        <w:jc w:val="both"/>
      </w:pPr>
      <w:r w:rsidRPr="00744FA1">
        <w:t xml:space="preserve"> </w:t>
      </w:r>
      <w:r>
        <w:t>Работы украшаются бросовым материалом. Дети вместе с педагогом выбирают победителя.</w:t>
      </w:r>
    </w:p>
    <w:p w:rsidR="00744FA1" w:rsidRDefault="00744FA1" w:rsidP="00744FA1">
      <w:pPr>
        <w:pStyle w:val="11"/>
        <w:framePr w:w="11464" w:h="16083" w:hRule="exact" w:wrap="none" w:vAnchor="page" w:hAnchor="page" w:x="229" w:y="422"/>
        <w:shd w:val="clear" w:color="auto" w:fill="auto"/>
        <w:spacing w:before="0" w:after="323" w:line="200" w:lineRule="exact"/>
        <w:ind w:left="20"/>
      </w:pPr>
      <w:bookmarkStart w:id="0" w:name="bookmark0"/>
      <w:r>
        <w:t>Артикуляционные упражнения.</w:t>
      </w:r>
      <w:bookmarkEnd w:id="0"/>
    </w:p>
    <w:p w:rsidR="00744FA1" w:rsidRDefault="00744FA1" w:rsidP="00744FA1">
      <w:pPr>
        <w:pStyle w:val="3"/>
        <w:framePr w:w="11464" w:h="16083" w:hRule="exact" w:wrap="none" w:vAnchor="page" w:hAnchor="page" w:x="229" w:y="422"/>
        <w:numPr>
          <w:ilvl w:val="0"/>
          <w:numId w:val="7"/>
        </w:numPr>
        <w:shd w:val="clear" w:color="auto" w:fill="auto"/>
        <w:tabs>
          <w:tab w:val="left" w:pos="735"/>
        </w:tabs>
        <w:spacing w:before="0" w:after="12" w:line="200" w:lineRule="exact"/>
        <w:ind w:left="20" w:firstLine="360"/>
      </w:pPr>
      <w:r>
        <w:t>«Лошадка»</w:t>
      </w:r>
    </w:p>
    <w:p w:rsidR="00744FA1" w:rsidRDefault="00744FA1" w:rsidP="00744FA1">
      <w:pPr>
        <w:pStyle w:val="3"/>
        <w:framePr w:w="11464" w:h="16083" w:hRule="exact" w:wrap="none" w:vAnchor="page" w:hAnchor="page" w:x="229" w:y="422"/>
        <w:shd w:val="clear" w:color="auto" w:fill="auto"/>
        <w:spacing w:before="0" w:line="283" w:lineRule="exact"/>
        <w:ind w:left="20" w:right="320"/>
      </w:pPr>
      <w:r>
        <w:t>Щелкать языком, одновременно пальцами ритмично, в такт щелчкам, «скакать по песку» или по воде.</w:t>
      </w:r>
    </w:p>
    <w:p w:rsidR="00744FA1" w:rsidRDefault="00744FA1" w:rsidP="00744FA1">
      <w:pPr>
        <w:pStyle w:val="3"/>
        <w:framePr w:w="11464" w:h="16083" w:hRule="exact" w:wrap="none" w:vAnchor="page" w:hAnchor="page" w:x="229" w:y="422"/>
        <w:numPr>
          <w:ilvl w:val="0"/>
          <w:numId w:val="7"/>
        </w:numPr>
        <w:shd w:val="clear" w:color="auto" w:fill="auto"/>
        <w:tabs>
          <w:tab w:val="left" w:pos="735"/>
        </w:tabs>
        <w:spacing w:before="0" w:line="283" w:lineRule="exact"/>
        <w:ind w:left="20" w:firstLine="360"/>
      </w:pPr>
      <w:r>
        <w:t>«Индюки»</w:t>
      </w:r>
    </w:p>
    <w:p w:rsidR="00744FA1" w:rsidRDefault="00744FA1" w:rsidP="00744FA1">
      <w:pPr>
        <w:pStyle w:val="3"/>
        <w:framePr w:w="11464" w:h="16083" w:hRule="exact" w:wrap="none" w:vAnchor="page" w:hAnchor="page" w:x="229" w:y="422"/>
        <w:shd w:val="clear" w:color="auto" w:fill="auto"/>
        <w:spacing w:before="0"/>
        <w:ind w:left="20" w:right="1160"/>
        <w:jc w:val="both"/>
      </w:pPr>
      <w:r>
        <w:t>Языком быстро облизывать верхнюю губу со звуком «</w:t>
      </w:r>
      <w:proofErr w:type="spellStart"/>
      <w:r>
        <w:t>бл-бл-бл</w:t>
      </w:r>
      <w:proofErr w:type="spellEnd"/>
      <w:r>
        <w:t>», пальцами в такт движениям языка двигать в толще песка или по воде.</w:t>
      </w:r>
    </w:p>
    <w:p w:rsidR="00744FA1" w:rsidRDefault="00744FA1" w:rsidP="00744FA1">
      <w:pPr>
        <w:pStyle w:val="3"/>
        <w:framePr w:w="11464" w:h="16083" w:hRule="exact" w:wrap="none" w:vAnchor="page" w:hAnchor="page" w:x="229" w:y="422"/>
        <w:numPr>
          <w:ilvl w:val="0"/>
          <w:numId w:val="7"/>
        </w:numPr>
        <w:shd w:val="clear" w:color="auto" w:fill="auto"/>
        <w:tabs>
          <w:tab w:val="left" w:pos="735"/>
        </w:tabs>
        <w:spacing w:before="0" w:after="19" w:line="200" w:lineRule="exact"/>
        <w:ind w:left="20" w:firstLine="360"/>
      </w:pPr>
      <w:r>
        <w:t>«Качели»</w:t>
      </w:r>
    </w:p>
    <w:p w:rsidR="00744FA1" w:rsidRDefault="00744FA1" w:rsidP="00744FA1">
      <w:pPr>
        <w:pStyle w:val="3"/>
        <w:framePr w:w="11464" w:h="16083" w:hRule="exact" w:wrap="none" w:vAnchor="page" w:hAnchor="page" w:x="229" w:y="422"/>
        <w:shd w:val="clear" w:color="auto" w:fill="auto"/>
        <w:spacing w:before="0"/>
        <w:ind w:left="20" w:right="1160"/>
        <w:jc w:val="both"/>
      </w:pPr>
      <w:r>
        <w:t>Языком ритмично двигать вверх-вниз, указательным пальцем ведущей руки в такт движениям языка двигать по песку или по воде в том же направлении.</w:t>
      </w:r>
    </w:p>
    <w:p w:rsidR="00744FA1" w:rsidRDefault="00744FA1" w:rsidP="00744FA1">
      <w:pPr>
        <w:pStyle w:val="3"/>
        <w:framePr w:w="11464" w:h="16083" w:hRule="exact" w:wrap="none" w:vAnchor="page" w:hAnchor="page" w:x="229" w:y="422"/>
        <w:numPr>
          <w:ilvl w:val="0"/>
          <w:numId w:val="7"/>
        </w:numPr>
        <w:shd w:val="clear" w:color="auto" w:fill="auto"/>
        <w:tabs>
          <w:tab w:val="left" w:pos="735"/>
        </w:tabs>
        <w:spacing w:before="0" w:after="12" w:line="200" w:lineRule="exact"/>
        <w:ind w:left="20" w:firstLine="360"/>
      </w:pPr>
      <w:r>
        <w:t>«Часики»</w:t>
      </w:r>
    </w:p>
    <w:p w:rsidR="00744FA1" w:rsidRDefault="00744FA1" w:rsidP="00744FA1">
      <w:pPr>
        <w:pStyle w:val="3"/>
        <w:framePr w:w="11464" w:h="16083" w:hRule="exact" w:wrap="none" w:vAnchor="page" w:hAnchor="page" w:x="229" w:y="422"/>
        <w:shd w:val="clear" w:color="auto" w:fill="auto"/>
        <w:spacing w:before="0" w:line="283" w:lineRule="exact"/>
        <w:ind w:left="20" w:right="740"/>
      </w:pPr>
      <w:r>
        <w:t>Языком ритмично двигать вправо-влево, указательным пальцем ведущей руки в такт движениям языка в том же направлении по песку или по воде.</w:t>
      </w:r>
    </w:p>
    <w:p w:rsidR="00744FA1" w:rsidRDefault="00744FA1" w:rsidP="00744FA1">
      <w:pPr>
        <w:pStyle w:val="3"/>
        <w:framePr w:w="11464" w:h="16083" w:hRule="exact" w:wrap="none" w:vAnchor="page" w:hAnchor="page" w:x="229" w:y="422"/>
        <w:numPr>
          <w:ilvl w:val="0"/>
          <w:numId w:val="7"/>
        </w:numPr>
        <w:shd w:val="clear" w:color="auto" w:fill="auto"/>
        <w:tabs>
          <w:tab w:val="left" w:pos="735"/>
        </w:tabs>
        <w:spacing w:before="0" w:line="283" w:lineRule="exact"/>
        <w:ind w:left="20" w:firstLine="360"/>
      </w:pPr>
      <w:r>
        <w:t>«Накажи непослушный язычок»</w:t>
      </w:r>
    </w:p>
    <w:p w:rsidR="00744FA1" w:rsidRDefault="00744FA1" w:rsidP="00744FA1">
      <w:pPr>
        <w:pStyle w:val="3"/>
        <w:framePr w:w="11464" w:h="16083" w:hRule="exact" w:wrap="none" w:vAnchor="page" w:hAnchor="page" w:x="229" w:y="422"/>
        <w:shd w:val="clear" w:color="auto" w:fill="auto"/>
        <w:spacing w:before="0" w:after="303" w:line="278" w:lineRule="exact"/>
        <w:ind w:left="20" w:right="740"/>
      </w:pPr>
      <w:r>
        <w:t>Губами ритмично шлепать по высунутому языку со звуком «п-п-п», ладонью ведущей руки легко похлопывать по песку или воде.</w:t>
      </w:r>
    </w:p>
    <w:p w:rsidR="0005206F" w:rsidRDefault="0005206F" w:rsidP="00744FA1">
      <w:pPr>
        <w:pStyle w:val="3"/>
        <w:framePr w:w="11464" w:h="16083" w:hRule="exact" w:wrap="none" w:vAnchor="page" w:hAnchor="page" w:x="229" w:y="422"/>
        <w:shd w:val="clear" w:color="auto" w:fill="auto"/>
        <w:spacing w:before="0"/>
        <w:ind w:left="20" w:right="100"/>
        <w:jc w:val="both"/>
      </w:pPr>
    </w:p>
    <w:p w:rsidR="0005206F" w:rsidRDefault="0005206F">
      <w:pPr>
        <w:rPr>
          <w:sz w:val="2"/>
          <w:szCs w:val="2"/>
        </w:rPr>
        <w:sectPr w:rsidR="0005206F">
          <w:pgSz w:w="11906" w:h="16838"/>
          <w:pgMar w:top="0" w:right="0" w:bottom="0" w:left="0" w:header="0" w:footer="3" w:gutter="0"/>
          <w:cols w:space="720"/>
          <w:noEndnote/>
          <w:docGrid w:linePitch="360"/>
        </w:sectPr>
      </w:pPr>
    </w:p>
    <w:p w:rsidR="0005206F" w:rsidRDefault="00F63748" w:rsidP="00744FA1">
      <w:pPr>
        <w:pStyle w:val="11"/>
        <w:framePr w:w="10095" w:h="15093" w:hRule="exact" w:wrap="none" w:vAnchor="page" w:hAnchor="page" w:x="1178" w:y="1342"/>
        <w:shd w:val="clear" w:color="auto" w:fill="auto"/>
        <w:spacing w:before="0" w:after="240" w:line="200" w:lineRule="exact"/>
        <w:ind w:left="20"/>
      </w:pPr>
      <w:bookmarkStart w:id="1" w:name="bookmark1"/>
      <w:r>
        <w:lastRenderedPageBreak/>
        <w:t>Развитие диафрагмального дыхания.</w:t>
      </w:r>
      <w:bookmarkEnd w:id="1"/>
    </w:p>
    <w:p w:rsidR="0005206F" w:rsidRDefault="00F63748" w:rsidP="00744FA1">
      <w:pPr>
        <w:pStyle w:val="3"/>
        <w:framePr w:w="10095" w:h="15093" w:hRule="exact" w:wrap="none" w:vAnchor="page" w:hAnchor="page" w:x="1178" w:y="1342"/>
        <w:shd w:val="clear" w:color="auto" w:fill="auto"/>
        <w:spacing w:before="0" w:line="298" w:lineRule="exact"/>
        <w:ind w:left="20"/>
        <w:jc w:val="both"/>
      </w:pPr>
      <w:r>
        <w:t>Упражнения:</w:t>
      </w:r>
    </w:p>
    <w:p w:rsidR="0005206F" w:rsidRDefault="00F63748" w:rsidP="00744FA1">
      <w:pPr>
        <w:pStyle w:val="3"/>
        <w:framePr w:w="10095" w:h="15093" w:hRule="exact" w:wrap="none" w:vAnchor="page" w:hAnchor="page" w:x="1178" w:y="1342"/>
        <w:numPr>
          <w:ilvl w:val="0"/>
          <w:numId w:val="7"/>
        </w:numPr>
        <w:shd w:val="clear" w:color="auto" w:fill="auto"/>
        <w:tabs>
          <w:tab w:val="left" w:pos="735"/>
        </w:tabs>
        <w:spacing w:before="0" w:line="298" w:lineRule="exact"/>
        <w:ind w:left="20" w:right="1160" w:firstLine="360"/>
      </w:pPr>
      <w:r>
        <w:t>«Выровняй дорогу» - от детской машинки логопед проводит неглубокую канавку в песке, ребенок воздушной струей выравнивает дорогу перед машинкой;</w:t>
      </w:r>
    </w:p>
    <w:p w:rsidR="0005206F" w:rsidRDefault="00F63748" w:rsidP="00744FA1">
      <w:pPr>
        <w:pStyle w:val="3"/>
        <w:framePr w:w="10095" w:h="15093" w:hRule="exact" w:wrap="none" w:vAnchor="page" w:hAnchor="page" w:x="1178" w:y="1342"/>
        <w:numPr>
          <w:ilvl w:val="0"/>
          <w:numId w:val="7"/>
        </w:numPr>
        <w:shd w:val="clear" w:color="auto" w:fill="auto"/>
        <w:tabs>
          <w:tab w:val="left" w:pos="798"/>
        </w:tabs>
        <w:spacing w:before="0" w:line="298" w:lineRule="exact"/>
        <w:ind w:left="20" w:right="1160" w:firstLine="360"/>
      </w:pPr>
      <w:r>
        <w:t>«Ямка»- ребенок, следуя правилам дыхания, через нос набирает воздух, надувая живот и медленно, плавно, долгой струёй выдувает ямку в песке;</w:t>
      </w:r>
    </w:p>
    <w:p w:rsidR="0005206F" w:rsidRDefault="00F63748" w:rsidP="00744FA1">
      <w:pPr>
        <w:pStyle w:val="3"/>
        <w:framePr w:w="10095" w:h="15093" w:hRule="exact" w:wrap="none" w:vAnchor="page" w:hAnchor="page" w:x="1178" w:y="1342"/>
        <w:numPr>
          <w:ilvl w:val="0"/>
          <w:numId w:val="7"/>
        </w:numPr>
        <w:shd w:val="clear" w:color="auto" w:fill="auto"/>
        <w:tabs>
          <w:tab w:val="left" w:pos="735"/>
        </w:tabs>
        <w:spacing w:before="0" w:line="298" w:lineRule="exact"/>
        <w:ind w:left="20" w:firstLine="360"/>
      </w:pPr>
      <w:r>
        <w:t>«Помоги зайцу»</w:t>
      </w:r>
    </w:p>
    <w:p w:rsidR="0005206F" w:rsidRDefault="00F63748" w:rsidP="00744FA1">
      <w:pPr>
        <w:pStyle w:val="3"/>
        <w:framePr w:w="10095" w:h="15093" w:hRule="exact" w:wrap="none" w:vAnchor="page" w:hAnchor="page" w:x="1178" w:y="1342"/>
        <w:shd w:val="clear" w:color="auto" w:fill="auto"/>
        <w:spacing w:before="0" w:line="283" w:lineRule="exact"/>
        <w:ind w:left="20" w:right="1160"/>
        <w:jc w:val="both"/>
      </w:pPr>
      <w:r>
        <w:t>В песке делается три-четыре углубления - «следы», ведущие к игрушечному зайцу. Неподалеку располагается лиса. Необходимо «замести» все следы, чтобы лиса не обнаружила зайца;</w:t>
      </w:r>
    </w:p>
    <w:p w:rsidR="0005206F" w:rsidRDefault="00F63748" w:rsidP="00744FA1">
      <w:pPr>
        <w:pStyle w:val="3"/>
        <w:framePr w:w="10095" w:h="15093" w:hRule="exact" w:wrap="none" w:vAnchor="page" w:hAnchor="page" w:x="1178" w:y="1342"/>
        <w:numPr>
          <w:ilvl w:val="0"/>
          <w:numId w:val="7"/>
        </w:numPr>
        <w:shd w:val="clear" w:color="auto" w:fill="auto"/>
        <w:tabs>
          <w:tab w:val="left" w:pos="735"/>
        </w:tabs>
        <w:spacing w:before="0" w:line="283" w:lineRule="exact"/>
        <w:ind w:left="20" w:firstLine="360"/>
      </w:pPr>
      <w:r>
        <w:t>«Дорога к другу»</w:t>
      </w:r>
    </w:p>
    <w:p w:rsidR="0005206F" w:rsidRDefault="00F63748" w:rsidP="00744FA1">
      <w:pPr>
        <w:pStyle w:val="3"/>
        <w:framePr w:w="10095" w:h="15093" w:hRule="exact" w:wrap="none" w:vAnchor="page" w:hAnchor="page" w:x="1178" w:y="1342"/>
        <w:shd w:val="clear" w:color="auto" w:fill="auto"/>
        <w:spacing w:before="0"/>
        <w:ind w:left="20" w:right="740"/>
      </w:pPr>
      <w:r>
        <w:t>На песке расставляются две игрушки. Нужно длительной плавной струей образовать на песке дорожку от одной игрушки до другой;</w:t>
      </w:r>
    </w:p>
    <w:p w:rsidR="0005206F" w:rsidRDefault="00F63748" w:rsidP="00744FA1">
      <w:pPr>
        <w:pStyle w:val="3"/>
        <w:framePr w:w="10095" w:h="15093" w:hRule="exact" w:wrap="none" w:vAnchor="page" w:hAnchor="page" w:x="1178" w:y="1342"/>
        <w:numPr>
          <w:ilvl w:val="0"/>
          <w:numId w:val="7"/>
        </w:numPr>
        <w:shd w:val="clear" w:color="auto" w:fill="auto"/>
        <w:tabs>
          <w:tab w:val="left" w:pos="735"/>
        </w:tabs>
        <w:spacing w:before="0" w:after="29" w:line="200" w:lineRule="exact"/>
        <w:ind w:left="20" w:firstLine="360"/>
      </w:pPr>
      <w:r>
        <w:t>«Секрет»</w:t>
      </w:r>
    </w:p>
    <w:p w:rsidR="0005206F" w:rsidRDefault="00F63748" w:rsidP="00744FA1">
      <w:pPr>
        <w:pStyle w:val="3"/>
        <w:framePr w:w="10095" w:h="15093" w:hRule="exact" w:wrap="none" w:vAnchor="page" w:hAnchor="page" w:x="1178" w:y="1342"/>
        <w:shd w:val="clear" w:color="auto" w:fill="auto"/>
        <w:spacing w:before="0"/>
        <w:ind w:left="20" w:right="320"/>
      </w:pPr>
      <w:r>
        <w:t xml:space="preserve">В песок неглубоко закапывается игрушка или небольшой предмет. Необходимо сдуванием песка обнаружить </w:t>
      </w:r>
      <w:proofErr w:type="gramStart"/>
      <w:r>
        <w:t>спрятанное</w:t>
      </w:r>
      <w:proofErr w:type="gramEnd"/>
      <w:r>
        <w:t>;</w:t>
      </w:r>
    </w:p>
    <w:p w:rsidR="0005206F" w:rsidRDefault="00F63748" w:rsidP="00744FA1">
      <w:pPr>
        <w:pStyle w:val="3"/>
        <w:framePr w:w="10095" w:h="15093" w:hRule="exact" w:wrap="none" w:vAnchor="page" w:hAnchor="page" w:x="1178" w:y="1342"/>
        <w:numPr>
          <w:ilvl w:val="0"/>
          <w:numId w:val="7"/>
        </w:numPr>
        <w:shd w:val="clear" w:color="auto" w:fill="auto"/>
        <w:tabs>
          <w:tab w:val="left" w:pos="735"/>
        </w:tabs>
        <w:spacing w:before="0" w:after="22" w:line="200" w:lineRule="exact"/>
        <w:ind w:left="20" w:firstLine="360"/>
      </w:pPr>
      <w:r>
        <w:t>«Добрый великан»</w:t>
      </w:r>
    </w:p>
    <w:p w:rsidR="0005206F" w:rsidRDefault="00F63748" w:rsidP="00744FA1">
      <w:pPr>
        <w:pStyle w:val="3"/>
        <w:framePr w:w="10095" w:h="15093" w:hRule="exact" w:wrap="none" w:vAnchor="page" w:hAnchor="page" w:x="1178" w:y="1342"/>
        <w:shd w:val="clear" w:color="auto" w:fill="auto"/>
        <w:spacing w:before="0" w:line="283" w:lineRule="exact"/>
        <w:ind w:left="20" w:right="740"/>
      </w:pPr>
      <w:r>
        <w:t>Из песка насыпается невысокая горка. Перед ней игрушка (слоник, черепашка и др.). Ребенок, дуя на песочную гору, разрушает её, помогая герою продолжить свой путь;</w:t>
      </w:r>
    </w:p>
    <w:p w:rsidR="0005206F" w:rsidRDefault="00F63748" w:rsidP="00744FA1">
      <w:pPr>
        <w:pStyle w:val="3"/>
        <w:framePr w:w="10095" w:h="15093" w:hRule="exact" w:wrap="none" w:vAnchor="page" w:hAnchor="page" w:x="1178" w:y="1342"/>
        <w:numPr>
          <w:ilvl w:val="0"/>
          <w:numId w:val="7"/>
        </w:numPr>
        <w:shd w:val="clear" w:color="auto" w:fill="auto"/>
        <w:tabs>
          <w:tab w:val="left" w:pos="735"/>
        </w:tabs>
        <w:spacing w:before="0" w:line="283" w:lineRule="exact"/>
        <w:ind w:left="20" w:firstLine="360"/>
      </w:pPr>
      <w:r>
        <w:t>«Путешествие»</w:t>
      </w:r>
    </w:p>
    <w:p w:rsidR="0005206F" w:rsidRDefault="00F63748" w:rsidP="00744FA1">
      <w:pPr>
        <w:pStyle w:val="3"/>
        <w:framePr w:w="10095" w:h="15093" w:hRule="exact" w:wrap="none" w:vAnchor="page" w:hAnchor="page" w:x="1178" w:y="1342"/>
        <w:shd w:val="clear" w:color="auto" w:fill="auto"/>
        <w:spacing w:before="0" w:line="283" w:lineRule="exact"/>
        <w:ind w:left="20" w:right="320"/>
      </w:pPr>
      <w:r>
        <w:t>На песке легкие пластмассовые игрушки: ящерица, змейки, жуки. С помощью воздушной струи ребенок передвигает фигурки до заданного места;</w:t>
      </w:r>
    </w:p>
    <w:p w:rsidR="0005206F" w:rsidRDefault="00F63748" w:rsidP="00744FA1">
      <w:pPr>
        <w:pStyle w:val="3"/>
        <w:framePr w:w="10095" w:h="15093" w:hRule="exact" w:wrap="none" w:vAnchor="page" w:hAnchor="page" w:x="1178" w:y="1342"/>
        <w:numPr>
          <w:ilvl w:val="0"/>
          <w:numId w:val="7"/>
        </w:numPr>
        <w:shd w:val="clear" w:color="auto" w:fill="auto"/>
        <w:tabs>
          <w:tab w:val="left" w:pos="735"/>
        </w:tabs>
        <w:spacing w:before="0" w:line="283" w:lineRule="exact"/>
        <w:ind w:left="20" w:firstLine="360"/>
      </w:pPr>
      <w:r>
        <w:t>«Буря»</w:t>
      </w:r>
    </w:p>
    <w:p w:rsidR="0005206F" w:rsidRDefault="00F63748" w:rsidP="00744FA1">
      <w:pPr>
        <w:pStyle w:val="3"/>
        <w:framePr w:w="10095" w:h="15093" w:hRule="exact" w:wrap="none" w:vAnchor="page" w:hAnchor="page" w:x="1178" w:y="1342"/>
        <w:shd w:val="clear" w:color="auto" w:fill="auto"/>
        <w:spacing w:before="0" w:line="278" w:lineRule="exact"/>
        <w:ind w:left="20" w:right="740"/>
      </w:pPr>
      <w:r>
        <w:t>Во влажном песке выкапывается углубление и заполняется водой. Ребенок длительной сильной воздушной струей вызывает «бурю».</w:t>
      </w:r>
    </w:p>
    <w:p w:rsidR="00744FA1" w:rsidRDefault="00744FA1" w:rsidP="00744FA1">
      <w:pPr>
        <w:pStyle w:val="11"/>
        <w:framePr w:w="10095" w:h="15093" w:hRule="exact" w:wrap="none" w:vAnchor="page" w:hAnchor="page" w:x="1178" w:y="1342"/>
        <w:shd w:val="clear" w:color="auto" w:fill="auto"/>
        <w:spacing w:before="0" w:after="259" w:line="200" w:lineRule="exact"/>
        <w:ind w:left="20"/>
        <w:jc w:val="left"/>
      </w:pPr>
      <w:bookmarkStart w:id="2" w:name="bookmark2"/>
      <w:r>
        <w:t>Развитие фонематического слуха.</w:t>
      </w:r>
      <w:bookmarkEnd w:id="2"/>
    </w:p>
    <w:p w:rsidR="00744FA1" w:rsidRDefault="00744FA1" w:rsidP="00744FA1">
      <w:pPr>
        <w:pStyle w:val="3"/>
        <w:framePr w:w="10095" w:h="15093" w:hRule="exact" w:wrap="none" w:vAnchor="page" w:hAnchor="page" w:x="1178" w:y="1342"/>
        <w:shd w:val="clear" w:color="auto" w:fill="auto"/>
        <w:spacing w:before="0"/>
        <w:ind w:left="20"/>
      </w:pPr>
      <w:r>
        <w:t>Упражнения:</w:t>
      </w:r>
    </w:p>
    <w:p w:rsidR="00744FA1" w:rsidRDefault="00744FA1" w:rsidP="00744FA1">
      <w:pPr>
        <w:pStyle w:val="3"/>
        <w:framePr w:w="10095" w:h="15093" w:hRule="exact" w:wrap="none" w:vAnchor="page" w:hAnchor="page" w:x="1178" w:y="1342"/>
        <w:numPr>
          <w:ilvl w:val="0"/>
          <w:numId w:val="8"/>
        </w:numPr>
        <w:shd w:val="clear" w:color="auto" w:fill="auto"/>
        <w:tabs>
          <w:tab w:val="left" w:pos="159"/>
        </w:tabs>
        <w:spacing w:before="0"/>
        <w:ind w:left="20"/>
      </w:pPr>
      <w:r>
        <w:t>«Спрячь ручки» - прятать руки в песок или воду, услышав заданный звук.</w:t>
      </w:r>
    </w:p>
    <w:p w:rsidR="00744FA1" w:rsidRDefault="00744FA1" w:rsidP="00744FA1">
      <w:pPr>
        <w:pStyle w:val="3"/>
        <w:framePr w:w="10095" w:h="15093" w:hRule="exact" w:wrap="none" w:vAnchor="page" w:hAnchor="page" w:x="1178" w:y="1342"/>
        <w:numPr>
          <w:ilvl w:val="0"/>
          <w:numId w:val="8"/>
        </w:numPr>
        <w:shd w:val="clear" w:color="auto" w:fill="auto"/>
        <w:tabs>
          <w:tab w:val="left" w:pos="159"/>
        </w:tabs>
        <w:spacing w:before="0"/>
        <w:ind w:left="20"/>
      </w:pPr>
      <w:r>
        <w:t>«Слоговые дорожки» Рисовать круги на песке, проговаривая слоговые дорожки.</w:t>
      </w:r>
    </w:p>
    <w:p w:rsidR="00744FA1" w:rsidRDefault="00744FA1" w:rsidP="00744FA1">
      <w:pPr>
        <w:pStyle w:val="3"/>
        <w:framePr w:w="10095" w:h="15093" w:hRule="exact" w:wrap="none" w:vAnchor="page" w:hAnchor="page" w:x="1178" w:y="1342"/>
        <w:numPr>
          <w:ilvl w:val="0"/>
          <w:numId w:val="8"/>
        </w:numPr>
        <w:shd w:val="clear" w:color="auto" w:fill="auto"/>
        <w:tabs>
          <w:tab w:val="left" w:pos="159"/>
        </w:tabs>
        <w:spacing w:before="0"/>
        <w:ind w:left="20" w:right="300"/>
      </w:pPr>
      <w:r>
        <w:t xml:space="preserve">«Сильный мотор»- произносить звук </w:t>
      </w:r>
      <w:proofErr w:type="gramStart"/>
      <w:r>
        <w:t>р</w:t>
      </w:r>
      <w:proofErr w:type="gramEnd"/>
      <w:r>
        <w:t xml:space="preserve"> , проводя указательным пальцем дорожку по песку. Вариант этого упражнения - рисовать на песке или на воде букву </w:t>
      </w:r>
      <w:proofErr w:type="gramStart"/>
      <w:r>
        <w:t>Р</w:t>
      </w:r>
      <w:proofErr w:type="gramEnd"/>
      <w:r>
        <w:t xml:space="preserve"> , произнося одновременно звук Р . Аналогично можно работать с другими звуками, сочетая написание буквы с произнесением звука.</w:t>
      </w:r>
    </w:p>
    <w:p w:rsidR="00744FA1" w:rsidRDefault="00744FA1" w:rsidP="00744FA1">
      <w:pPr>
        <w:pStyle w:val="3"/>
        <w:framePr w:w="10095" w:h="15093" w:hRule="exact" w:wrap="none" w:vAnchor="page" w:hAnchor="page" w:x="1178" w:y="1342"/>
        <w:numPr>
          <w:ilvl w:val="0"/>
          <w:numId w:val="8"/>
        </w:numPr>
        <w:shd w:val="clear" w:color="auto" w:fill="auto"/>
        <w:tabs>
          <w:tab w:val="left" w:pos="159"/>
        </w:tabs>
        <w:spacing w:before="0"/>
        <w:ind w:left="20" w:right="300"/>
      </w:pPr>
      <w:r>
        <w:t xml:space="preserve">«Слабый моторчик»- произносить звук </w:t>
      </w:r>
      <w:proofErr w:type="gramStart"/>
      <w:r>
        <w:t>Р</w:t>
      </w:r>
      <w:proofErr w:type="gramEnd"/>
      <w:r>
        <w:t xml:space="preserve"> (мягкий), проводя мизинцем дорожку по песку, воде.</w:t>
      </w:r>
    </w:p>
    <w:p w:rsidR="00744FA1" w:rsidRDefault="00744FA1" w:rsidP="00744FA1">
      <w:pPr>
        <w:pStyle w:val="3"/>
        <w:framePr w:w="10095" w:h="15093" w:hRule="exact" w:wrap="none" w:vAnchor="page" w:hAnchor="page" w:x="1178" w:y="1342"/>
        <w:numPr>
          <w:ilvl w:val="0"/>
          <w:numId w:val="8"/>
        </w:numPr>
        <w:shd w:val="clear" w:color="auto" w:fill="auto"/>
        <w:tabs>
          <w:tab w:val="left" w:pos="159"/>
        </w:tabs>
        <w:spacing w:before="0"/>
        <w:ind w:left="20"/>
      </w:pPr>
      <w:r>
        <w:t>выбрать фигурки, в названиях которых есть звук [а] или другой гласный;</w:t>
      </w:r>
    </w:p>
    <w:p w:rsidR="00744FA1" w:rsidRDefault="00744FA1" w:rsidP="00744FA1">
      <w:pPr>
        <w:pStyle w:val="3"/>
        <w:framePr w:w="10095" w:h="15093" w:hRule="exact" w:wrap="none" w:vAnchor="page" w:hAnchor="page" w:x="1178" w:y="1342"/>
        <w:numPr>
          <w:ilvl w:val="0"/>
          <w:numId w:val="8"/>
        </w:numPr>
        <w:shd w:val="clear" w:color="auto" w:fill="auto"/>
        <w:tabs>
          <w:tab w:val="left" w:pos="169"/>
        </w:tabs>
        <w:spacing w:before="0"/>
        <w:ind w:left="20" w:right="300"/>
      </w:pPr>
      <w:r>
        <w:t>выбрать фигурки, в названиях которых есть автоматизируемый звук [</w:t>
      </w:r>
      <w:proofErr w:type="gramStart"/>
      <w:r>
        <w:t>с</w:t>
      </w:r>
      <w:proofErr w:type="gramEnd"/>
      <w:r>
        <w:t>] или [ш] и т.д. Затем задание можно конкретизировать: составить устно предложения, в которых слова со звуком [</w:t>
      </w:r>
      <w:proofErr w:type="gramStart"/>
      <w:r>
        <w:t>с</w:t>
      </w:r>
      <w:proofErr w:type="gramEnd"/>
      <w:r>
        <w:t xml:space="preserve">] находятся </w:t>
      </w:r>
      <w:proofErr w:type="gramStart"/>
      <w:r>
        <w:t>в</w:t>
      </w:r>
      <w:proofErr w:type="gramEnd"/>
      <w:r>
        <w:t xml:space="preserve"> начале, середине, конце слова.</w:t>
      </w:r>
    </w:p>
    <w:p w:rsidR="00744FA1" w:rsidRDefault="00744FA1" w:rsidP="00744FA1">
      <w:pPr>
        <w:pStyle w:val="3"/>
        <w:framePr w:w="10095" w:h="15093" w:hRule="exact" w:wrap="none" w:vAnchor="page" w:hAnchor="page" w:x="1178" w:y="1342"/>
        <w:numPr>
          <w:ilvl w:val="0"/>
          <w:numId w:val="8"/>
        </w:numPr>
        <w:shd w:val="clear" w:color="auto" w:fill="auto"/>
        <w:tabs>
          <w:tab w:val="left" w:pos="159"/>
        </w:tabs>
        <w:spacing w:before="0"/>
        <w:ind w:left="20"/>
      </w:pPr>
      <w:r>
        <w:t>провести дорожку к картинке (игрушке) с заданным звуком;</w:t>
      </w:r>
    </w:p>
    <w:p w:rsidR="00744FA1" w:rsidRDefault="00744FA1" w:rsidP="00744FA1">
      <w:pPr>
        <w:pStyle w:val="3"/>
        <w:framePr w:w="10095" w:h="15093" w:hRule="exact" w:wrap="none" w:vAnchor="page" w:hAnchor="page" w:x="1178" w:y="1342"/>
        <w:numPr>
          <w:ilvl w:val="0"/>
          <w:numId w:val="8"/>
        </w:numPr>
        <w:shd w:val="clear" w:color="auto" w:fill="auto"/>
        <w:tabs>
          <w:tab w:val="left" w:pos="159"/>
        </w:tabs>
        <w:spacing w:before="0"/>
        <w:ind w:left="20"/>
      </w:pPr>
      <w:r>
        <w:t>отметить на песке место заданного звука в словах;</w:t>
      </w:r>
    </w:p>
    <w:p w:rsidR="00744FA1" w:rsidRDefault="00744FA1" w:rsidP="00744FA1">
      <w:pPr>
        <w:pStyle w:val="3"/>
        <w:framePr w:w="10095" w:h="15093" w:hRule="exact" w:wrap="none" w:vAnchor="page" w:hAnchor="page" w:x="1178" w:y="1342"/>
        <w:numPr>
          <w:ilvl w:val="0"/>
          <w:numId w:val="8"/>
        </w:numPr>
        <w:shd w:val="clear" w:color="auto" w:fill="auto"/>
        <w:tabs>
          <w:tab w:val="left" w:pos="159"/>
        </w:tabs>
        <w:spacing w:before="0"/>
        <w:ind w:left="20"/>
      </w:pPr>
      <w:r>
        <w:t>обвести картинку с заданным звуком, с заданным количеством слогов;</w:t>
      </w:r>
    </w:p>
    <w:p w:rsidR="00744FA1" w:rsidRDefault="00744FA1" w:rsidP="00744FA1">
      <w:pPr>
        <w:pStyle w:val="3"/>
        <w:framePr w:w="10095" w:h="15093" w:hRule="exact" w:wrap="none" w:vAnchor="page" w:hAnchor="page" w:x="1178" w:y="1342"/>
        <w:numPr>
          <w:ilvl w:val="0"/>
          <w:numId w:val="8"/>
        </w:numPr>
        <w:shd w:val="clear" w:color="auto" w:fill="auto"/>
        <w:tabs>
          <w:tab w:val="left" w:pos="159"/>
        </w:tabs>
        <w:spacing w:before="0"/>
        <w:ind w:left="20" w:right="300"/>
      </w:pPr>
      <w:r>
        <w:t>нарисовать под картинкой (игрушкой) цифру (символ), соответствующую количеству слогов в слове, слов в предложении;</w:t>
      </w:r>
    </w:p>
    <w:p w:rsidR="00744FA1" w:rsidRDefault="00744FA1" w:rsidP="00744FA1">
      <w:pPr>
        <w:pStyle w:val="3"/>
        <w:framePr w:w="10095" w:h="15093" w:hRule="exact" w:wrap="none" w:vAnchor="page" w:hAnchor="page" w:x="1178" w:y="1342"/>
        <w:numPr>
          <w:ilvl w:val="0"/>
          <w:numId w:val="8"/>
        </w:numPr>
        <w:shd w:val="clear" w:color="auto" w:fill="auto"/>
        <w:tabs>
          <w:tab w:val="left" w:pos="159"/>
        </w:tabs>
        <w:spacing w:before="0"/>
        <w:ind w:left="20"/>
      </w:pPr>
      <w:r>
        <w:t>нарисовать дорожку (длинную, короткую), соответствующую длине слова.</w:t>
      </w:r>
    </w:p>
    <w:p w:rsidR="00744FA1" w:rsidRDefault="00744FA1" w:rsidP="00744FA1">
      <w:pPr>
        <w:pStyle w:val="3"/>
        <w:framePr w:w="10095" w:h="15093" w:hRule="exact" w:wrap="none" w:vAnchor="page" w:hAnchor="page" w:x="1178" w:y="1342"/>
        <w:numPr>
          <w:ilvl w:val="0"/>
          <w:numId w:val="7"/>
        </w:numPr>
        <w:shd w:val="clear" w:color="auto" w:fill="auto"/>
        <w:tabs>
          <w:tab w:val="left" w:pos="735"/>
        </w:tabs>
        <w:spacing w:before="0" w:line="293" w:lineRule="exact"/>
        <w:ind w:left="20" w:right="740" w:firstLine="360"/>
      </w:pPr>
      <w:r>
        <w:t>Дидактическая игра «Мой город». Педагог дает задание - выбрать фигурки, в названии которых есть заданный звук, и построить город, используя эти фигурки. Потом можно составить устный рассказ об этом городе и его жителях.</w:t>
      </w:r>
    </w:p>
    <w:p w:rsidR="00744FA1" w:rsidRDefault="00744FA1" w:rsidP="00744FA1">
      <w:pPr>
        <w:pStyle w:val="3"/>
        <w:framePr w:w="10095" w:h="15093" w:hRule="exact" w:wrap="none" w:vAnchor="page" w:hAnchor="page" w:x="1178" w:y="1342"/>
        <w:numPr>
          <w:ilvl w:val="0"/>
          <w:numId w:val="7"/>
        </w:numPr>
        <w:shd w:val="clear" w:color="auto" w:fill="auto"/>
        <w:tabs>
          <w:tab w:val="left" w:pos="735"/>
        </w:tabs>
        <w:spacing w:before="0" w:after="254" w:line="293" w:lineRule="exact"/>
        <w:ind w:left="20" w:firstLine="360"/>
      </w:pPr>
      <w:r>
        <w:t>Дидактическая игра «Зоопарк» (дифференциация звуков).</w:t>
      </w:r>
    </w:p>
    <w:p w:rsidR="00744FA1" w:rsidRDefault="00744FA1" w:rsidP="00744FA1">
      <w:pPr>
        <w:pStyle w:val="3"/>
        <w:framePr w:w="10095" w:h="15093" w:hRule="exact" w:wrap="none" w:vAnchor="page" w:hAnchor="page" w:x="1178" w:y="1342"/>
        <w:numPr>
          <w:ilvl w:val="0"/>
          <w:numId w:val="7"/>
        </w:numPr>
        <w:shd w:val="clear" w:color="auto" w:fill="auto"/>
        <w:tabs>
          <w:tab w:val="left" w:pos="1441"/>
        </w:tabs>
        <w:spacing w:before="0" w:after="269" w:line="200" w:lineRule="exact"/>
        <w:ind w:left="1100"/>
      </w:pPr>
      <w:r>
        <w:t>вариант. На песке вперемежку выставляются фигурки или</w:t>
      </w:r>
    </w:p>
    <w:p w:rsidR="00744FA1" w:rsidRDefault="00744FA1" w:rsidP="00744FA1">
      <w:pPr>
        <w:pStyle w:val="3"/>
        <w:framePr w:w="10095" w:h="15093" w:hRule="exact" w:wrap="none" w:vAnchor="page" w:hAnchor="page" w:x="1178" w:y="1342"/>
        <w:shd w:val="clear" w:color="auto" w:fill="auto"/>
        <w:spacing w:before="0"/>
        <w:ind w:left="20" w:right="300"/>
      </w:pPr>
      <w:r>
        <w:t>изображения животных, птиц насекомых (с оппозиционными звуками). Дети должны разделить пространство и заселить одну часть «зоопарка» «жителями» с одним звуком, а другую часть «жителями» со звуком-оппозиционером.</w:t>
      </w:r>
    </w:p>
    <w:p w:rsidR="00744FA1" w:rsidRDefault="00744FA1" w:rsidP="00744FA1">
      <w:pPr>
        <w:pStyle w:val="3"/>
        <w:framePr w:w="10095" w:h="15093" w:hRule="exact" w:wrap="none" w:vAnchor="page" w:hAnchor="page" w:x="1178" w:y="1342"/>
        <w:shd w:val="clear" w:color="auto" w:fill="auto"/>
        <w:spacing w:before="0" w:line="278" w:lineRule="exact"/>
        <w:ind w:left="20" w:right="740"/>
      </w:pPr>
    </w:p>
    <w:p w:rsidR="0005206F" w:rsidRDefault="0005206F">
      <w:pPr>
        <w:rPr>
          <w:sz w:val="2"/>
          <w:szCs w:val="2"/>
        </w:rPr>
        <w:sectPr w:rsidR="0005206F">
          <w:pgSz w:w="11906" w:h="16838"/>
          <w:pgMar w:top="0" w:right="0" w:bottom="0" w:left="0" w:header="0" w:footer="3" w:gutter="0"/>
          <w:cols w:space="720"/>
          <w:noEndnote/>
          <w:docGrid w:linePitch="360"/>
        </w:sectPr>
      </w:pPr>
    </w:p>
    <w:p w:rsidR="0005206F" w:rsidRDefault="00F63748" w:rsidP="00744FA1">
      <w:pPr>
        <w:pStyle w:val="3"/>
        <w:framePr w:w="10951" w:h="15990" w:hRule="exact" w:wrap="none" w:vAnchor="page" w:hAnchor="page" w:x="713" w:y="429"/>
        <w:numPr>
          <w:ilvl w:val="0"/>
          <w:numId w:val="9"/>
        </w:numPr>
        <w:shd w:val="clear" w:color="auto" w:fill="auto"/>
        <w:tabs>
          <w:tab w:val="left" w:pos="1465"/>
        </w:tabs>
        <w:spacing w:before="0" w:after="176"/>
        <w:ind w:left="1100"/>
      </w:pPr>
      <w:r>
        <w:lastRenderedPageBreak/>
        <w:t xml:space="preserve">вариант. Детям предлагается выбирать «жителей» </w:t>
      </w:r>
      <w:proofErr w:type="gramStart"/>
      <w:r>
        <w:t>с</w:t>
      </w:r>
      <w:proofErr w:type="gramEnd"/>
    </w:p>
    <w:p w:rsidR="0005206F" w:rsidRDefault="00F63748" w:rsidP="00744FA1">
      <w:pPr>
        <w:pStyle w:val="3"/>
        <w:framePr w:w="10951" w:h="15990" w:hRule="exact" w:wrap="none" w:vAnchor="page" w:hAnchor="page" w:x="713" w:y="429"/>
        <w:shd w:val="clear" w:color="auto" w:fill="auto"/>
        <w:spacing w:before="0" w:line="278" w:lineRule="exact"/>
        <w:ind w:left="20" w:right="300"/>
      </w:pPr>
      <w:r>
        <w:t>определённым звуком, в определённом месте слова (в начале, середине или конце) и расселить их в соответствующие домики, обозначенные схемами.</w:t>
      </w:r>
    </w:p>
    <w:p w:rsidR="0005206F" w:rsidRDefault="00F63748" w:rsidP="00744FA1">
      <w:pPr>
        <w:pStyle w:val="3"/>
        <w:framePr w:w="10951" w:h="15990" w:hRule="exact" w:wrap="none" w:vAnchor="page" w:hAnchor="page" w:x="713" w:y="429"/>
        <w:shd w:val="clear" w:color="auto" w:fill="auto"/>
        <w:spacing w:before="0" w:line="278" w:lineRule="exact"/>
        <w:ind w:left="1100"/>
      </w:pPr>
      <w:r>
        <w:t>Похожие сюжеты разыгрываются по темам «Растения», «Одежда»,</w:t>
      </w:r>
    </w:p>
    <w:p w:rsidR="0005206F" w:rsidRDefault="00F63748" w:rsidP="00744FA1">
      <w:pPr>
        <w:pStyle w:val="3"/>
        <w:framePr w:w="10951" w:h="15990" w:hRule="exact" w:wrap="none" w:vAnchor="page" w:hAnchor="page" w:x="713" w:y="429"/>
        <w:shd w:val="clear" w:color="auto" w:fill="auto"/>
        <w:spacing w:before="0" w:line="278" w:lineRule="exact"/>
        <w:ind w:left="20"/>
      </w:pPr>
      <w:r>
        <w:t>«Мебель», «Посуда».</w:t>
      </w:r>
    </w:p>
    <w:p w:rsidR="0005206F" w:rsidRDefault="00F63748" w:rsidP="00744FA1">
      <w:pPr>
        <w:pStyle w:val="3"/>
        <w:framePr w:w="10951" w:h="15990" w:hRule="exact" w:wrap="none" w:vAnchor="page" w:hAnchor="page" w:x="713" w:y="429"/>
        <w:numPr>
          <w:ilvl w:val="0"/>
          <w:numId w:val="7"/>
        </w:numPr>
        <w:shd w:val="clear" w:color="auto" w:fill="auto"/>
        <w:tabs>
          <w:tab w:val="left" w:pos="735"/>
        </w:tabs>
        <w:spacing w:before="0" w:after="180" w:line="278" w:lineRule="exact"/>
        <w:ind w:left="20" w:firstLine="360"/>
      </w:pPr>
      <w:r>
        <w:t>Дидактическая игра «Два города»</w:t>
      </w:r>
    </w:p>
    <w:p w:rsidR="0005206F" w:rsidRDefault="00F63748" w:rsidP="00744FA1">
      <w:pPr>
        <w:pStyle w:val="3"/>
        <w:framePr w:w="10951" w:h="15990" w:hRule="exact" w:wrap="none" w:vAnchor="page" w:hAnchor="page" w:x="713" w:y="429"/>
        <w:shd w:val="clear" w:color="auto" w:fill="auto"/>
        <w:spacing w:before="0" w:after="243" w:line="278" w:lineRule="exact"/>
        <w:ind w:left="20" w:right="300"/>
      </w:pPr>
      <w:r>
        <w:t>Под толстым слоем песка спрятаны предметы, игрушки или защищенные картинки с дифференцируемыми звуками. Ребенок откапывает их и раскладывает на две группы.</w:t>
      </w:r>
    </w:p>
    <w:p w:rsidR="0005206F" w:rsidRDefault="00F63748" w:rsidP="00744FA1">
      <w:pPr>
        <w:pStyle w:val="11"/>
        <w:framePr w:w="10951" w:h="15990" w:hRule="exact" w:wrap="none" w:vAnchor="page" w:hAnchor="page" w:x="713" w:y="429"/>
        <w:shd w:val="clear" w:color="auto" w:fill="auto"/>
        <w:spacing w:before="0" w:after="249" w:line="200" w:lineRule="exact"/>
        <w:ind w:left="20"/>
        <w:jc w:val="left"/>
      </w:pPr>
      <w:bookmarkStart w:id="3" w:name="bookmark3"/>
      <w:r>
        <w:t>Автоматизация звуков.</w:t>
      </w:r>
      <w:bookmarkEnd w:id="3"/>
    </w:p>
    <w:p w:rsidR="0005206F" w:rsidRDefault="00F63748" w:rsidP="00744FA1">
      <w:pPr>
        <w:pStyle w:val="3"/>
        <w:framePr w:w="10951" w:h="15990" w:hRule="exact" w:wrap="none" w:vAnchor="page" w:hAnchor="page" w:x="713" w:y="429"/>
        <w:numPr>
          <w:ilvl w:val="0"/>
          <w:numId w:val="7"/>
        </w:numPr>
        <w:shd w:val="clear" w:color="auto" w:fill="auto"/>
        <w:tabs>
          <w:tab w:val="left" w:pos="745"/>
        </w:tabs>
        <w:spacing w:before="0" w:line="293" w:lineRule="exact"/>
        <w:ind w:left="20" w:right="300" w:firstLine="360"/>
      </w:pPr>
      <w:r>
        <w:t>Дидактическое упражнение «Два города» - под толстым слоем песка спрятаны предметы, игрушки или защищенные картинки с дифференцируемыми звуками. Ребенок откапывает их и раскладывает на две группы.</w:t>
      </w:r>
    </w:p>
    <w:p w:rsidR="0005206F" w:rsidRDefault="00F63748" w:rsidP="00744FA1">
      <w:pPr>
        <w:pStyle w:val="3"/>
        <w:framePr w:w="10951" w:h="15990" w:hRule="exact" w:wrap="none" w:vAnchor="page" w:hAnchor="page" w:x="713" w:y="429"/>
        <w:numPr>
          <w:ilvl w:val="0"/>
          <w:numId w:val="7"/>
        </w:numPr>
        <w:shd w:val="clear" w:color="auto" w:fill="auto"/>
        <w:tabs>
          <w:tab w:val="left" w:pos="735"/>
        </w:tabs>
        <w:spacing w:before="0" w:line="293" w:lineRule="exact"/>
        <w:ind w:left="20" w:firstLine="360"/>
      </w:pPr>
      <w:r>
        <w:t>Дидактическое упражнение «Дорожка».</w:t>
      </w:r>
    </w:p>
    <w:p w:rsidR="0005206F" w:rsidRDefault="00F63748" w:rsidP="00744FA1">
      <w:pPr>
        <w:pStyle w:val="3"/>
        <w:framePr w:w="10951" w:h="15990" w:hRule="exact" w:wrap="none" w:vAnchor="page" w:hAnchor="page" w:x="713" w:y="429"/>
        <w:shd w:val="clear" w:color="auto" w:fill="auto"/>
        <w:spacing w:before="0"/>
        <w:ind w:left="20" w:right="300"/>
      </w:pPr>
      <w:r>
        <w:t>Произносить заданные логопедом слоги, «</w:t>
      </w:r>
      <w:proofErr w:type="spellStart"/>
      <w:r>
        <w:t>прошагивая</w:t>
      </w:r>
      <w:proofErr w:type="spellEnd"/>
      <w:r>
        <w:t>» их пальчиком или легко отшлепывая по песку или воде ладошками.</w:t>
      </w:r>
    </w:p>
    <w:p w:rsidR="0005206F" w:rsidRDefault="00F63748" w:rsidP="00744FA1">
      <w:pPr>
        <w:pStyle w:val="3"/>
        <w:framePr w:w="10951" w:h="15990" w:hRule="exact" w:wrap="none" w:vAnchor="page" w:hAnchor="page" w:x="713" w:y="429"/>
        <w:numPr>
          <w:ilvl w:val="0"/>
          <w:numId w:val="7"/>
        </w:numPr>
        <w:shd w:val="clear" w:color="auto" w:fill="auto"/>
        <w:tabs>
          <w:tab w:val="left" w:pos="735"/>
        </w:tabs>
        <w:spacing w:before="0" w:line="200" w:lineRule="exact"/>
        <w:ind w:left="20" w:firstLine="360"/>
      </w:pPr>
      <w:r>
        <w:t>Дидактическое упражнение «Горочка».</w:t>
      </w:r>
    </w:p>
    <w:p w:rsidR="00744FA1" w:rsidRDefault="00744FA1" w:rsidP="00744FA1">
      <w:pPr>
        <w:pStyle w:val="3"/>
        <w:framePr w:w="10951" w:h="15990" w:hRule="exact" w:wrap="none" w:vAnchor="page" w:hAnchor="page" w:x="713" w:y="429"/>
        <w:shd w:val="clear" w:color="auto" w:fill="auto"/>
        <w:spacing w:before="0" w:line="283" w:lineRule="exact"/>
        <w:ind w:left="20" w:right="340"/>
        <w:jc w:val="both"/>
      </w:pPr>
      <w:r>
        <w:t>Набрать в руку песок и произносить звук</w:t>
      </w:r>
      <w:proofErr w:type="gramStart"/>
      <w:r>
        <w:t xml:space="preserve"> С</w:t>
      </w:r>
      <w:proofErr w:type="gramEnd"/>
      <w:r>
        <w:t>, насыпая горку. Вариант этого упражнения - выбрать из лежащих или наполовину закопанных в песке игрушек игрушку со звуком С и, набрав песок и произнося этот звук</w:t>
      </w:r>
      <w:proofErr w:type="gramStart"/>
      <w:r>
        <w:t xml:space="preserve"> ,</w:t>
      </w:r>
      <w:proofErr w:type="gramEnd"/>
      <w:r>
        <w:t xml:space="preserve"> засыпать ее.</w:t>
      </w:r>
    </w:p>
    <w:p w:rsidR="00744FA1" w:rsidRDefault="00744FA1" w:rsidP="00744FA1">
      <w:pPr>
        <w:pStyle w:val="3"/>
        <w:framePr w:w="10951" w:h="15990" w:hRule="exact" w:wrap="none" w:vAnchor="page" w:hAnchor="page" w:x="713" w:y="429"/>
        <w:numPr>
          <w:ilvl w:val="0"/>
          <w:numId w:val="7"/>
        </w:numPr>
        <w:shd w:val="clear" w:color="auto" w:fill="auto"/>
        <w:tabs>
          <w:tab w:val="left" w:pos="735"/>
        </w:tabs>
        <w:spacing w:before="0" w:line="283" w:lineRule="exact"/>
        <w:ind w:left="20" w:firstLine="360"/>
      </w:pPr>
      <w:r>
        <w:t>Дидактическое упражнение «Дорожка».</w:t>
      </w:r>
    </w:p>
    <w:p w:rsidR="00744FA1" w:rsidRDefault="00744FA1" w:rsidP="00744FA1">
      <w:pPr>
        <w:pStyle w:val="3"/>
        <w:framePr w:w="10951" w:h="15990" w:hRule="exact" w:wrap="none" w:vAnchor="page" w:hAnchor="page" w:x="713" w:y="429"/>
        <w:shd w:val="clear" w:color="auto" w:fill="auto"/>
        <w:spacing w:before="0"/>
        <w:ind w:left="20" w:right="1340"/>
      </w:pPr>
      <w:r>
        <w:t>Произносить заданные логопедом слоги, «</w:t>
      </w:r>
      <w:proofErr w:type="spellStart"/>
      <w:r>
        <w:t>прошагивая</w:t>
      </w:r>
      <w:proofErr w:type="spellEnd"/>
      <w:r>
        <w:t>» их пальчиком или легко отшлепывая по песку или воде ладошками.</w:t>
      </w:r>
    </w:p>
    <w:p w:rsidR="00744FA1" w:rsidRDefault="00744FA1" w:rsidP="00744FA1">
      <w:pPr>
        <w:pStyle w:val="3"/>
        <w:framePr w:w="10951" w:h="15990" w:hRule="exact" w:wrap="none" w:vAnchor="page" w:hAnchor="page" w:x="713" w:y="429"/>
        <w:numPr>
          <w:ilvl w:val="0"/>
          <w:numId w:val="7"/>
        </w:numPr>
        <w:shd w:val="clear" w:color="auto" w:fill="auto"/>
        <w:tabs>
          <w:tab w:val="left" w:pos="735"/>
        </w:tabs>
        <w:spacing w:before="0" w:after="19" w:line="200" w:lineRule="exact"/>
        <w:ind w:left="20" w:firstLine="360"/>
      </w:pPr>
      <w:r>
        <w:t>Дидактическое упражнение «Совпадение».</w:t>
      </w:r>
    </w:p>
    <w:p w:rsidR="00744FA1" w:rsidRDefault="00744FA1" w:rsidP="00744FA1">
      <w:pPr>
        <w:pStyle w:val="3"/>
        <w:framePr w:w="10951" w:h="15990" w:hRule="exact" w:wrap="none" w:vAnchor="page" w:hAnchor="page" w:x="713" w:y="429"/>
        <w:shd w:val="clear" w:color="auto" w:fill="auto"/>
        <w:spacing w:before="0" w:after="299"/>
        <w:ind w:left="20" w:right="340"/>
      </w:pPr>
      <w:r>
        <w:t xml:space="preserve">Логопед закапывает в песок игрушки со звуком </w:t>
      </w:r>
      <w:proofErr w:type="gramStart"/>
      <w:r>
        <w:t>Ш</w:t>
      </w:r>
      <w:proofErr w:type="gramEnd"/>
      <w:r>
        <w:t xml:space="preserve"> : мышку, мишку, матрешку, кошку так, чтобы игрушка на песке обозначалась невысоким холмиком. Затем предлагает ребенку вспомнить игрушки, в названии которых есть звук Ш. Ребенок, называет игрушку, и раскапывает песок. Если происходит совпадение выкопанной игрушки с названной ребенком, то он получает возможность поиграть с этой игрушкой.</w:t>
      </w:r>
    </w:p>
    <w:p w:rsidR="00744FA1" w:rsidRDefault="00744FA1" w:rsidP="00744FA1">
      <w:pPr>
        <w:pStyle w:val="11"/>
        <w:framePr w:w="10951" w:h="15990" w:hRule="exact" w:wrap="none" w:vAnchor="page" w:hAnchor="page" w:x="713" w:y="429"/>
        <w:shd w:val="clear" w:color="auto" w:fill="auto"/>
        <w:spacing w:before="0" w:after="248" w:line="200" w:lineRule="exact"/>
        <w:ind w:left="20"/>
      </w:pPr>
      <w:bookmarkStart w:id="4" w:name="bookmark4"/>
      <w:r>
        <w:t>Работа над лексической стороной.</w:t>
      </w:r>
      <w:bookmarkEnd w:id="4"/>
    </w:p>
    <w:p w:rsidR="00744FA1" w:rsidRDefault="00744FA1" w:rsidP="00744FA1">
      <w:pPr>
        <w:pStyle w:val="3"/>
        <w:framePr w:w="10951" w:h="15990" w:hRule="exact" w:wrap="none" w:vAnchor="page" w:hAnchor="page" w:x="713" w:y="429"/>
        <w:numPr>
          <w:ilvl w:val="0"/>
          <w:numId w:val="7"/>
        </w:numPr>
        <w:shd w:val="clear" w:color="auto" w:fill="auto"/>
        <w:tabs>
          <w:tab w:val="left" w:pos="730"/>
        </w:tabs>
        <w:spacing w:before="0" w:line="288" w:lineRule="exact"/>
        <w:ind w:left="20" w:right="340" w:firstLine="360"/>
      </w:pPr>
      <w:proofErr w:type="gramStart"/>
      <w:r>
        <w:t>Расширяется и активизируется лексика, связанная с песочницей: существительные - песок, песчинка, песчанка, песочек, дюны, барханы, караваны и т.д.; глаголы (даже без учёта использования приставок) - сыпать, гладить, грести, превращать, мочить и т.д.;</w:t>
      </w:r>
      <w:proofErr w:type="gramEnd"/>
    </w:p>
    <w:p w:rsidR="00744FA1" w:rsidRDefault="00744FA1" w:rsidP="00744FA1">
      <w:pPr>
        <w:pStyle w:val="3"/>
        <w:framePr w:w="10951" w:h="15990" w:hRule="exact" w:wrap="none" w:vAnchor="page" w:hAnchor="page" w:x="713" w:y="429"/>
        <w:shd w:val="clear" w:color="auto" w:fill="auto"/>
        <w:spacing w:before="0" w:line="288" w:lineRule="exact"/>
        <w:ind w:left="20" w:right="340"/>
      </w:pPr>
      <w:proofErr w:type="gramStart"/>
      <w:r>
        <w:t>прилагательные - песочный, песчаный, лёгкий, сыпучий, сухой, влажный, мокрый, золотой, золотистый, зыбучий и т.д.</w:t>
      </w:r>
      <w:proofErr w:type="gramEnd"/>
    </w:p>
    <w:p w:rsidR="00744FA1" w:rsidRDefault="00744FA1" w:rsidP="00744FA1">
      <w:pPr>
        <w:pStyle w:val="3"/>
        <w:framePr w:w="10951" w:h="15990" w:hRule="exact" w:wrap="none" w:vAnchor="page" w:hAnchor="page" w:x="713" w:y="429"/>
        <w:numPr>
          <w:ilvl w:val="0"/>
          <w:numId w:val="7"/>
        </w:numPr>
        <w:shd w:val="clear" w:color="auto" w:fill="auto"/>
        <w:tabs>
          <w:tab w:val="left" w:pos="735"/>
        </w:tabs>
        <w:spacing w:before="0" w:after="310" w:line="288" w:lineRule="exact"/>
        <w:ind w:left="20" w:right="340" w:firstLine="360"/>
      </w:pPr>
      <w:proofErr w:type="gramStart"/>
      <w:r>
        <w:t>Классификации - распределение предметов, изображений по различным отделам в «Магазине», «В гараже - ангаре - доке», зонам пребывания в «Зоопарке» или на планете «Земля».</w:t>
      </w:r>
      <w:proofErr w:type="gramEnd"/>
    </w:p>
    <w:p w:rsidR="00744FA1" w:rsidRDefault="00744FA1" w:rsidP="00744FA1">
      <w:pPr>
        <w:pStyle w:val="11"/>
        <w:framePr w:w="10951" w:h="15990" w:hRule="exact" w:wrap="none" w:vAnchor="page" w:hAnchor="page" w:x="713" w:y="429"/>
        <w:shd w:val="clear" w:color="auto" w:fill="auto"/>
        <w:spacing w:before="0" w:after="264" w:line="200" w:lineRule="exact"/>
        <w:ind w:left="20"/>
      </w:pPr>
      <w:bookmarkStart w:id="5" w:name="bookmark5"/>
      <w:r>
        <w:t>Коррекция нарушений слоговой структуры слова.</w:t>
      </w:r>
      <w:bookmarkEnd w:id="5"/>
    </w:p>
    <w:p w:rsidR="00744FA1" w:rsidRDefault="00744FA1" w:rsidP="00744FA1">
      <w:pPr>
        <w:pStyle w:val="3"/>
        <w:framePr w:w="10951" w:h="15990" w:hRule="exact" w:wrap="none" w:vAnchor="page" w:hAnchor="page" w:x="713" w:y="429"/>
        <w:numPr>
          <w:ilvl w:val="0"/>
          <w:numId w:val="7"/>
        </w:numPr>
        <w:shd w:val="clear" w:color="auto" w:fill="auto"/>
        <w:tabs>
          <w:tab w:val="left" w:pos="735"/>
        </w:tabs>
        <w:spacing w:before="0"/>
        <w:ind w:left="20" w:firstLine="360"/>
      </w:pPr>
      <w:r>
        <w:t>Дидактическое упражнение «Полоски».</w:t>
      </w:r>
    </w:p>
    <w:p w:rsidR="00744FA1" w:rsidRDefault="00744FA1" w:rsidP="00744FA1">
      <w:pPr>
        <w:pStyle w:val="3"/>
        <w:framePr w:w="10951" w:h="15990" w:hRule="exact" w:wrap="none" w:vAnchor="page" w:hAnchor="page" w:x="713" w:y="429"/>
        <w:shd w:val="clear" w:color="auto" w:fill="auto"/>
        <w:spacing w:before="0"/>
        <w:ind w:left="20" w:right="1340"/>
      </w:pPr>
      <w:r>
        <w:t>Ребенок чертит на песке заданное количество полосок, а затем по их количеству придумывает слово.</w:t>
      </w:r>
    </w:p>
    <w:p w:rsidR="00744FA1" w:rsidRDefault="00744FA1" w:rsidP="00744FA1">
      <w:pPr>
        <w:pStyle w:val="3"/>
        <w:framePr w:w="10951" w:h="15990" w:hRule="exact" w:wrap="none" w:vAnchor="page" w:hAnchor="page" w:x="713" w:y="429"/>
        <w:numPr>
          <w:ilvl w:val="0"/>
          <w:numId w:val="7"/>
        </w:numPr>
        <w:shd w:val="clear" w:color="auto" w:fill="auto"/>
        <w:tabs>
          <w:tab w:val="left" w:pos="735"/>
        </w:tabs>
        <w:spacing w:before="0"/>
        <w:ind w:left="20" w:firstLine="360"/>
      </w:pPr>
      <w:r>
        <w:t>Дидактическое упражнение «Исправь ошибку».</w:t>
      </w:r>
    </w:p>
    <w:p w:rsidR="00744FA1" w:rsidRDefault="00744FA1" w:rsidP="00744FA1">
      <w:pPr>
        <w:pStyle w:val="3"/>
        <w:framePr w:w="10951" w:h="15990" w:hRule="exact" w:wrap="none" w:vAnchor="page" w:hAnchor="page" w:x="713" w:y="429"/>
        <w:shd w:val="clear" w:color="auto" w:fill="auto"/>
        <w:spacing w:before="0"/>
        <w:ind w:left="20" w:right="340"/>
        <w:jc w:val="both"/>
      </w:pPr>
      <w:r>
        <w:t>Логопед чертит на песке ошибочное количество полосок. Ребенок анализирует количество слогов в слове и исправляет ошибку, добавляя или убирая лишнюю полоску.</w:t>
      </w:r>
    </w:p>
    <w:p w:rsidR="00744FA1" w:rsidRDefault="00744FA1" w:rsidP="00744FA1">
      <w:pPr>
        <w:pStyle w:val="3"/>
        <w:framePr w:w="10951" w:h="15990" w:hRule="exact" w:wrap="none" w:vAnchor="page" w:hAnchor="page" w:x="713" w:y="429"/>
        <w:numPr>
          <w:ilvl w:val="0"/>
          <w:numId w:val="7"/>
        </w:numPr>
        <w:shd w:val="clear" w:color="auto" w:fill="auto"/>
        <w:tabs>
          <w:tab w:val="left" w:pos="735"/>
        </w:tabs>
        <w:spacing w:before="0" w:line="269" w:lineRule="exact"/>
        <w:ind w:left="20" w:firstLine="360"/>
      </w:pPr>
      <w:r>
        <w:t>Дидактическое упражнение «Раздели слово на слоги».</w:t>
      </w:r>
    </w:p>
    <w:p w:rsidR="00744FA1" w:rsidRDefault="00744FA1" w:rsidP="00744FA1">
      <w:pPr>
        <w:pStyle w:val="3"/>
        <w:framePr w:w="10951" w:h="15990" w:hRule="exact" w:wrap="none" w:vAnchor="page" w:hAnchor="page" w:x="713" w:y="429"/>
        <w:shd w:val="clear" w:color="auto" w:fill="auto"/>
        <w:spacing w:before="0" w:line="269" w:lineRule="exact"/>
        <w:ind w:left="20" w:right="1340"/>
      </w:pPr>
      <w:r>
        <w:t>Ребенок печатает на песке заданное (или самостоятельно подобранное слово) и вертикальными полосками делит его на слоги.</w:t>
      </w:r>
    </w:p>
    <w:p w:rsidR="00744FA1" w:rsidRDefault="00744FA1" w:rsidP="00744FA1">
      <w:pPr>
        <w:pStyle w:val="3"/>
        <w:framePr w:w="10951" w:h="15990" w:hRule="exact" w:wrap="none" w:vAnchor="page" w:hAnchor="page" w:x="713" w:y="429"/>
        <w:numPr>
          <w:ilvl w:val="0"/>
          <w:numId w:val="7"/>
        </w:numPr>
        <w:shd w:val="clear" w:color="auto" w:fill="auto"/>
        <w:tabs>
          <w:tab w:val="left" w:pos="735"/>
        </w:tabs>
        <w:spacing w:before="0"/>
        <w:ind w:left="20" w:firstLine="360"/>
      </w:pPr>
      <w:r>
        <w:t>Дидактическая игра "Построй ступеньки» (Деление слов на слоги).</w:t>
      </w:r>
    </w:p>
    <w:p w:rsidR="00744FA1" w:rsidRDefault="00744FA1" w:rsidP="00744FA1">
      <w:pPr>
        <w:pStyle w:val="3"/>
        <w:framePr w:w="10951" w:h="15990" w:hRule="exact" w:wrap="none" w:vAnchor="page" w:hAnchor="page" w:x="713" w:y="429"/>
        <w:shd w:val="clear" w:color="auto" w:fill="auto"/>
        <w:spacing w:before="0"/>
        <w:ind w:left="20" w:right="340"/>
      </w:pPr>
      <w:r>
        <w:t>На возвышенностях, сделанных из песка, расположить домики с одним, двумя и тремя окнами. Дети должны выложить ступеньки из слов - названий предметов, изображённых на карточках. Возле домика с одним окном выкладываются односложные слова; с двумя - двухсложные; с тремя окнами - трехсложные.</w:t>
      </w:r>
    </w:p>
    <w:p w:rsidR="00744FA1" w:rsidRDefault="00744FA1" w:rsidP="00744FA1">
      <w:pPr>
        <w:pStyle w:val="11"/>
        <w:framePr w:w="10951" w:h="15990" w:hRule="exact" w:wrap="none" w:vAnchor="page" w:hAnchor="page" w:x="713" w:y="429"/>
        <w:shd w:val="clear" w:color="auto" w:fill="auto"/>
        <w:spacing w:before="0" w:after="0" w:line="200" w:lineRule="exact"/>
        <w:ind w:left="20"/>
      </w:pPr>
      <w:bookmarkStart w:id="6" w:name="bookmark6"/>
      <w:r>
        <w:t>Совершенствование грамматического строя речи.</w:t>
      </w:r>
      <w:bookmarkEnd w:id="6"/>
    </w:p>
    <w:p w:rsidR="00744FA1" w:rsidRDefault="00744FA1" w:rsidP="00744FA1">
      <w:pPr>
        <w:pStyle w:val="3"/>
        <w:framePr w:w="10951" w:h="15990" w:hRule="exact" w:wrap="none" w:vAnchor="page" w:hAnchor="page" w:x="713" w:y="429"/>
        <w:numPr>
          <w:ilvl w:val="0"/>
          <w:numId w:val="7"/>
        </w:numPr>
        <w:shd w:val="clear" w:color="auto" w:fill="auto"/>
        <w:tabs>
          <w:tab w:val="left" w:pos="730"/>
        </w:tabs>
        <w:spacing w:before="0"/>
        <w:ind w:left="20" w:right="340" w:firstLine="360"/>
      </w:pPr>
      <w:r>
        <w:t>Наряду с выполнением действий дети упражняются в употреблении приставок с различными корнями (насыпать, налить, накрыть, написать и т.д.), образуя новые слова и конструкции.</w:t>
      </w:r>
    </w:p>
    <w:p w:rsidR="00744FA1" w:rsidRDefault="00744FA1" w:rsidP="00744FA1">
      <w:pPr>
        <w:pStyle w:val="3"/>
        <w:framePr w:w="10951" w:h="15990" w:hRule="exact" w:wrap="none" w:vAnchor="page" w:hAnchor="page" w:x="713" w:y="429"/>
        <w:numPr>
          <w:ilvl w:val="0"/>
          <w:numId w:val="7"/>
        </w:numPr>
        <w:shd w:val="clear" w:color="auto" w:fill="auto"/>
        <w:tabs>
          <w:tab w:val="left" w:pos="745"/>
        </w:tabs>
        <w:spacing w:before="0"/>
        <w:ind w:left="20" w:right="340" w:firstLine="360"/>
      </w:pPr>
      <w:r>
        <w:t xml:space="preserve">«Лодочка» - в этом игровом упражнении с водой или с песком можно учить </w:t>
      </w:r>
      <w:proofErr w:type="gramStart"/>
      <w:r>
        <w:t>правильно</w:t>
      </w:r>
      <w:proofErr w:type="gramEnd"/>
      <w:r>
        <w:t xml:space="preserve"> употреблять в речи некоторые грамматические категории:</w:t>
      </w:r>
    </w:p>
    <w:p w:rsidR="00744FA1" w:rsidRDefault="00744FA1" w:rsidP="00744FA1">
      <w:pPr>
        <w:pStyle w:val="3"/>
        <w:framePr w:w="10951" w:h="15990" w:hRule="exact" w:wrap="none" w:vAnchor="page" w:hAnchor="page" w:x="713" w:y="429"/>
        <w:numPr>
          <w:ilvl w:val="0"/>
          <w:numId w:val="8"/>
        </w:numPr>
        <w:shd w:val="clear" w:color="auto" w:fill="auto"/>
        <w:tabs>
          <w:tab w:val="left" w:pos="159"/>
        </w:tabs>
        <w:spacing w:before="0"/>
        <w:ind w:left="20"/>
        <w:jc w:val="both"/>
      </w:pPr>
      <w:r>
        <w:t xml:space="preserve">предлоги </w:t>
      </w:r>
      <w:proofErr w:type="gramStart"/>
      <w:r>
        <w:t>ОТ</w:t>
      </w:r>
      <w:proofErr w:type="gramEnd"/>
      <w:r>
        <w:t>, К, НАД, МЕЖДУ, В, ИЗ-ЗА, У, ПЕРЕД;</w:t>
      </w:r>
    </w:p>
    <w:p w:rsidR="00744FA1" w:rsidRDefault="00744FA1" w:rsidP="00744FA1">
      <w:pPr>
        <w:pStyle w:val="3"/>
        <w:framePr w:w="10951" w:h="15990" w:hRule="exact" w:wrap="none" w:vAnchor="page" w:hAnchor="page" w:x="713" w:y="429"/>
        <w:shd w:val="clear" w:color="auto" w:fill="auto"/>
        <w:tabs>
          <w:tab w:val="left" w:pos="735"/>
        </w:tabs>
        <w:spacing w:before="0" w:line="200" w:lineRule="exact"/>
      </w:pPr>
    </w:p>
    <w:p w:rsidR="0005206F" w:rsidRDefault="0005206F">
      <w:pPr>
        <w:rPr>
          <w:sz w:val="2"/>
          <w:szCs w:val="2"/>
        </w:rPr>
        <w:sectPr w:rsidR="0005206F">
          <w:pgSz w:w="11906" w:h="16838"/>
          <w:pgMar w:top="0" w:right="0" w:bottom="0" w:left="0" w:header="0" w:footer="3" w:gutter="0"/>
          <w:cols w:space="720"/>
          <w:noEndnote/>
          <w:docGrid w:linePitch="360"/>
        </w:sectPr>
      </w:pPr>
    </w:p>
    <w:p w:rsidR="0005206F" w:rsidRDefault="0005206F">
      <w:pPr>
        <w:rPr>
          <w:sz w:val="2"/>
          <w:szCs w:val="2"/>
        </w:rPr>
        <w:sectPr w:rsidR="0005206F">
          <w:pgSz w:w="11906" w:h="16838"/>
          <w:pgMar w:top="0" w:right="0" w:bottom="0" w:left="0" w:header="0" w:footer="3" w:gutter="0"/>
          <w:cols w:space="720"/>
          <w:noEndnote/>
          <w:docGrid w:linePitch="360"/>
        </w:sectPr>
      </w:pPr>
    </w:p>
    <w:p w:rsidR="0005206F" w:rsidRDefault="00F63748" w:rsidP="00744FA1">
      <w:pPr>
        <w:pStyle w:val="3"/>
        <w:framePr w:w="11321" w:h="16268" w:hRule="exact" w:wrap="none" w:vAnchor="page" w:hAnchor="page" w:x="329" w:y="265"/>
        <w:numPr>
          <w:ilvl w:val="0"/>
          <w:numId w:val="8"/>
        </w:numPr>
        <w:shd w:val="clear" w:color="auto" w:fill="auto"/>
        <w:tabs>
          <w:tab w:val="left" w:pos="169"/>
        </w:tabs>
        <w:spacing w:before="0"/>
        <w:ind w:left="20" w:right="1500"/>
      </w:pPr>
      <w:r>
        <w:lastRenderedPageBreak/>
        <w:t>приставочные глаголы: ПРИПЛЫЛ, ОТПЛЫЛ, ПЕРЕПЛЫЛ, ПОСТРОИЛИ, ПРИСТРОИЛИ, НАДСТРОИЛИ;</w:t>
      </w:r>
    </w:p>
    <w:p w:rsidR="0005206F" w:rsidRDefault="00F63748" w:rsidP="00744FA1">
      <w:pPr>
        <w:pStyle w:val="3"/>
        <w:framePr w:w="11321" w:h="16268" w:hRule="exact" w:wrap="none" w:vAnchor="page" w:hAnchor="page" w:x="329" w:y="265"/>
        <w:numPr>
          <w:ilvl w:val="0"/>
          <w:numId w:val="8"/>
        </w:numPr>
        <w:shd w:val="clear" w:color="auto" w:fill="auto"/>
        <w:tabs>
          <w:tab w:val="left" w:pos="159"/>
        </w:tabs>
        <w:spacing w:before="0"/>
        <w:ind w:left="20"/>
      </w:pPr>
      <w:r>
        <w:t>наречия: ДАЛЕКО, БЛИЗКО, БЫСТРО, МЕДЛЕННО, ГЛУБОКО.</w:t>
      </w:r>
    </w:p>
    <w:p w:rsidR="0005206F" w:rsidRDefault="00F63748" w:rsidP="00744FA1">
      <w:pPr>
        <w:pStyle w:val="3"/>
        <w:framePr w:w="11321" w:h="16268" w:hRule="exact" w:wrap="none" w:vAnchor="page" w:hAnchor="page" w:x="329" w:y="265"/>
        <w:numPr>
          <w:ilvl w:val="0"/>
          <w:numId w:val="7"/>
        </w:numPr>
        <w:shd w:val="clear" w:color="auto" w:fill="auto"/>
        <w:tabs>
          <w:tab w:val="left" w:pos="740"/>
        </w:tabs>
        <w:spacing w:before="0"/>
        <w:ind w:left="20" w:right="300" w:firstLine="360"/>
      </w:pPr>
      <w:r>
        <w:t>«Мы едем в гости...» игровое упражнение для развития пространственных представлений (направо, налево, вперёд, назад). Ребёнок регулирует движение машинки по песочной дороге, чтобы помочь другому игроку добраться до нужного объекта.</w:t>
      </w:r>
    </w:p>
    <w:p w:rsidR="0005206F" w:rsidRDefault="00F63748" w:rsidP="00744FA1">
      <w:pPr>
        <w:pStyle w:val="3"/>
        <w:framePr w:w="11321" w:h="16268" w:hRule="exact" w:wrap="none" w:vAnchor="page" w:hAnchor="page" w:x="329" w:y="265"/>
        <w:numPr>
          <w:ilvl w:val="0"/>
          <w:numId w:val="7"/>
        </w:numPr>
        <w:shd w:val="clear" w:color="auto" w:fill="auto"/>
        <w:tabs>
          <w:tab w:val="left" w:pos="740"/>
        </w:tabs>
        <w:spacing w:before="0"/>
        <w:ind w:left="20" w:right="300" w:firstLine="360"/>
      </w:pPr>
      <w:r>
        <w:t>«Чего не стало»- игровое упражнение для закрепления использования существительных в родительном падеже как единственного, так и множественного числа. Это упражнение используется только при работе с песком, когда педагог стирает часть предметов на песочной картинке, а затем просит ребенка рассказать, что изменилось в песочной картине.</w:t>
      </w:r>
    </w:p>
    <w:p w:rsidR="0005206F" w:rsidRDefault="00F63748" w:rsidP="00744FA1">
      <w:pPr>
        <w:pStyle w:val="3"/>
        <w:framePr w:w="11321" w:h="16268" w:hRule="exact" w:wrap="none" w:vAnchor="page" w:hAnchor="page" w:x="329" w:y="265"/>
        <w:numPr>
          <w:ilvl w:val="0"/>
          <w:numId w:val="7"/>
        </w:numPr>
        <w:shd w:val="clear" w:color="auto" w:fill="auto"/>
        <w:tabs>
          <w:tab w:val="left" w:pos="735"/>
        </w:tabs>
        <w:spacing w:before="0"/>
        <w:ind w:left="20" w:right="300" w:firstLine="360"/>
      </w:pPr>
      <w:r>
        <w:t>«Песочные прятки» - игровое упражнение для развития умения согласовывать прилагательное с существительным. Ребенку предлагается опустить руки в песок и найти то, что ему попадется. Затем педагог просит назвать все предметы, которые были найдены в песке, рассказав какие они.</w:t>
      </w:r>
    </w:p>
    <w:p w:rsidR="0005206F" w:rsidRDefault="00F63748" w:rsidP="00744FA1">
      <w:pPr>
        <w:pStyle w:val="3"/>
        <w:framePr w:w="11321" w:h="16268" w:hRule="exact" w:wrap="none" w:vAnchor="page" w:hAnchor="page" w:x="329" w:y="265"/>
        <w:numPr>
          <w:ilvl w:val="0"/>
          <w:numId w:val="7"/>
        </w:numPr>
        <w:shd w:val="clear" w:color="auto" w:fill="auto"/>
        <w:tabs>
          <w:tab w:val="left" w:pos="745"/>
        </w:tabs>
        <w:spacing w:before="0"/>
        <w:ind w:left="20" w:right="300" w:firstLine="360"/>
      </w:pPr>
      <w:r>
        <w:t>Дидактическая игра «Я делал - я сделал» - упражнение в употреблении глаголов первого лица единственного числа настоящего и прошедшего времени (закапываю - закапывал, откапываю - откапывал). Перед занятием в песке прячутся фигурки. Ребенку предлагается откапать, комментируя свои действия (я откапываю игрушку, я откапал игрушку, это слоник и т.п.)3атем предлагается ребенку самому закопать игрушки в песок, проговаривая свои действи</w:t>
      </w:r>
      <w:proofErr w:type="gramStart"/>
      <w:r>
        <w:t>я(</w:t>
      </w:r>
      <w:proofErr w:type="gramEnd"/>
      <w:r>
        <w:t>я закапываю..., я откапываю ... и т.п.)</w:t>
      </w:r>
    </w:p>
    <w:p w:rsidR="0005206F" w:rsidRDefault="00F63748" w:rsidP="00744FA1">
      <w:pPr>
        <w:pStyle w:val="3"/>
        <w:framePr w:w="11321" w:h="16268" w:hRule="exact" w:wrap="none" w:vAnchor="page" w:hAnchor="page" w:x="329" w:y="265"/>
        <w:numPr>
          <w:ilvl w:val="0"/>
          <w:numId w:val="7"/>
        </w:numPr>
        <w:shd w:val="clear" w:color="auto" w:fill="auto"/>
        <w:tabs>
          <w:tab w:val="left" w:pos="735"/>
        </w:tabs>
        <w:spacing w:before="0"/>
        <w:ind w:left="20" w:right="300" w:firstLine="360"/>
      </w:pPr>
      <w:r>
        <w:t>Дидактическая игра «Звери на дорожках» - упражнение учит детей пользоваться моделями - уметь соотносить картинки с определенными знаками. Способствует упражнению в употреблении единственного и множественного числа имен существительных; закреплению знаний о диких животных и их детенышах.</w:t>
      </w:r>
    </w:p>
    <w:p w:rsidR="0005206F" w:rsidRDefault="00F63748" w:rsidP="00744FA1">
      <w:pPr>
        <w:pStyle w:val="3"/>
        <w:framePr w:w="11321" w:h="16268" w:hRule="exact" w:wrap="none" w:vAnchor="page" w:hAnchor="page" w:x="329" w:y="265"/>
        <w:shd w:val="clear" w:color="auto" w:fill="auto"/>
        <w:spacing w:before="0"/>
        <w:ind w:left="20" w:right="300"/>
      </w:pPr>
      <w:r>
        <w:t>Педагог показывает игрушечного лягушонка, рассказывает, что он живет в болоте. Он очень любит путешествовать, но он еще совсем маленький и глупый, лягушонок заблудился и забрел в лес. Кто же встретился ему в лесу?</w:t>
      </w:r>
    </w:p>
    <w:p w:rsidR="0005206F" w:rsidRDefault="00F63748" w:rsidP="00744FA1">
      <w:pPr>
        <w:pStyle w:val="3"/>
        <w:framePr w:w="11321" w:h="16268" w:hRule="exact" w:wrap="none" w:vAnchor="page" w:hAnchor="page" w:x="329" w:y="265"/>
        <w:shd w:val="clear" w:color="auto" w:fill="auto"/>
        <w:spacing w:before="0"/>
        <w:ind w:left="20" w:right="300"/>
      </w:pPr>
      <w:r>
        <w:t>Педагог с детьми рассматривают цветные модели, определяют, какой цвет соответствует обитателям леса. Детям предлагается выбрать себе животных и спрятать их за деревьями. Педагог берет на себя роль лягушонка, который встречает разных лесных обитателей, вступает с ними в диалоги.</w:t>
      </w:r>
    </w:p>
    <w:p w:rsidR="0005206F" w:rsidRDefault="00F63748" w:rsidP="00744FA1">
      <w:pPr>
        <w:pStyle w:val="3"/>
        <w:framePr w:w="11321" w:h="16268" w:hRule="exact" w:wrap="none" w:vAnchor="page" w:hAnchor="page" w:x="329" w:y="265"/>
        <w:numPr>
          <w:ilvl w:val="0"/>
          <w:numId w:val="7"/>
        </w:numPr>
        <w:shd w:val="clear" w:color="auto" w:fill="auto"/>
        <w:tabs>
          <w:tab w:val="left" w:pos="735"/>
        </w:tabs>
        <w:spacing w:before="0"/>
        <w:ind w:left="20" w:firstLine="360"/>
      </w:pPr>
      <w:r>
        <w:t>Дидактическая игра «Волшебный клад» - упражнение в ориентировке</w:t>
      </w:r>
    </w:p>
    <w:p w:rsidR="0005206F" w:rsidRDefault="00F63748" w:rsidP="00744FA1">
      <w:pPr>
        <w:pStyle w:val="3"/>
        <w:framePr w:w="11321" w:h="16268" w:hRule="exact" w:wrap="none" w:vAnchor="page" w:hAnchor="page" w:x="329" w:y="265"/>
        <w:shd w:val="clear" w:color="auto" w:fill="auto"/>
        <w:spacing w:before="0"/>
        <w:ind w:left="20" w:right="300"/>
      </w:pPr>
      <w:r>
        <w:t>в пространстве, согласно словесным указаниям. Добиваться четкого проговаривания окончаний слов.</w:t>
      </w:r>
    </w:p>
    <w:p w:rsidR="0005206F" w:rsidRDefault="00F63748" w:rsidP="00744FA1">
      <w:pPr>
        <w:pStyle w:val="3"/>
        <w:framePr w:w="11321" w:h="16268" w:hRule="exact" w:wrap="none" w:vAnchor="page" w:hAnchor="page" w:x="329" w:y="265"/>
        <w:shd w:val="clear" w:color="auto" w:fill="auto"/>
        <w:spacing w:before="0" w:after="299"/>
        <w:ind w:left="20" w:right="300"/>
      </w:pPr>
      <w:r>
        <w:t>В руках педагога - кукла-волшебница из Страны Чудес. Педагог говорит, что волшебница очень любит делать сюрпризы. Пролетая над волшебным полем (песочницей), она заколдовала его, спрятав там много интересных сюрпризов. Но это еще не все. Где-то спрятан волшебный клад. Искать надо двумя пальчиками, строго по указаниям волшебницы. Победит тот, кто первым отыщет и сюрпризы, и клад. Дети ищут по одному, проговаривая вслух план поиска клада.</w:t>
      </w:r>
    </w:p>
    <w:p w:rsidR="0005206F" w:rsidRDefault="00F63748" w:rsidP="00744FA1">
      <w:pPr>
        <w:pStyle w:val="11"/>
        <w:framePr w:w="11321" w:h="16268" w:hRule="exact" w:wrap="none" w:vAnchor="page" w:hAnchor="page" w:x="329" w:y="265"/>
        <w:shd w:val="clear" w:color="auto" w:fill="auto"/>
        <w:spacing w:before="0" w:after="18" w:line="200" w:lineRule="exact"/>
        <w:ind w:left="20"/>
        <w:jc w:val="left"/>
      </w:pPr>
      <w:bookmarkStart w:id="7" w:name="bookmark7"/>
      <w:r>
        <w:t>Связная речь.</w:t>
      </w:r>
      <w:bookmarkEnd w:id="7"/>
    </w:p>
    <w:p w:rsidR="0005206F" w:rsidRDefault="00F63748" w:rsidP="00744FA1">
      <w:pPr>
        <w:pStyle w:val="3"/>
        <w:framePr w:w="11321" w:h="16268" w:hRule="exact" w:wrap="none" w:vAnchor="page" w:hAnchor="page" w:x="329" w:y="265"/>
        <w:numPr>
          <w:ilvl w:val="0"/>
          <w:numId w:val="7"/>
        </w:numPr>
        <w:shd w:val="clear" w:color="auto" w:fill="auto"/>
        <w:tabs>
          <w:tab w:val="left" w:pos="735"/>
        </w:tabs>
        <w:spacing w:before="0" w:line="200" w:lineRule="exact"/>
        <w:ind w:left="20" w:firstLine="360"/>
      </w:pPr>
      <w:r>
        <w:t>Дидактическая игра «Начни предложение».</w:t>
      </w:r>
    </w:p>
    <w:p w:rsidR="0005206F" w:rsidRDefault="00F63748" w:rsidP="00744FA1">
      <w:pPr>
        <w:pStyle w:val="3"/>
        <w:framePr w:w="11321" w:h="16268" w:hRule="exact" w:wrap="none" w:vAnchor="page" w:hAnchor="page" w:x="329" w:y="265"/>
        <w:shd w:val="clear" w:color="auto" w:fill="auto"/>
        <w:spacing w:before="0" w:line="283" w:lineRule="exact"/>
        <w:ind w:left="20" w:right="300"/>
      </w:pPr>
      <w:r>
        <w:t>Ребенок рисует на песке предмет и начинает предложение, логопед (или другой ребенок) заканчивает фразу, (и наоборот)</w:t>
      </w:r>
    </w:p>
    <w:p w:rsidR="0005206F" w:rsidRDefault="00F63748" w:rsidP="00744FA1">
      <w:pPr>
        <w:pStyle w:val="3"/>
        <w:framePr w:w="11321" w:h="16268" w:hRule="exact" w:wrap="none" w:vAnchor="page" w:hAnchor="page" w:x="329" w:y="265"/>
        <w:numPr>
          <w:ilvl w:val="0"/>
          <w:numId w:val="7"/>
        </w:numPr>
        <w:shd w:val="clear" w:color="auto" w:fill="auto"/>
        <w:tabs>
          <w:tab w:val="left" w:pos="735"/>
        </w:tabs>
        <w:spacing w:before="0" w:line="283" w:lineRule="exact"/>
        <w:ind w:left="20" w:firstLine="360"/>
      </w:pPr>
      <w:r>
        <w:t>Дидактическая игра «Друзья».</w:t>
      </w:r>
    </w:p>
    <w:p w:rsidR="00744FA1" w:rsidRDefault="00F63748" w:rsidP="00744FA1">
      <w:pPr>
        <w:pStyle w:val="3"/>
        <w:framePr w:w="11321" w:h="16268" w:hRule="exact" w:wrap="none" w:vAnchor="page" w:hAnchor="page" w:x="329" w:y="265"/>
        <w:numPr>
          <w:ilvl w:val="0"/>
          <w:numId w:val="7"/>
        </w:numPr>
        <w:shd w:val="clear" w:color="auto" w:fill="auto"/>
        <w:tabs>
          <w:tab w:val="left" w:pos="735"/>
        </w:tabs>
        <w:spacing w:before="0" w:after="22" w:line="200" w:lineRule="exact"/>
        <w:ind w:left="20" w:firstLine="360"/>
      </w:pPr>
      <w:r>
        <w:t>При рисовании на песке ребенок составляет сложные предложения («У Тани воздушный шар, а у Миши резиновый мяч»).</w:t>
      </w:r>
      <w:r w:rsidR="00744FA1" w:rsidRPr="00744FA1">
        <w:t xml:space="preserve"> </w:t>
      </w:r>
    </w:p>
    <w:p w:rsidR="00744FA1" w:rsidRDefault="00744FA1" w:rsidP="00744FA1">
      <w:pPr>
        <w:pStyle w:val="3"/>
        <w:framePr w:w="11321" w:h="16268" w:hRule="exact" w:wrap="none" w:vAnchor="page" w:hAnchor="page" w:x="329" w:y="265"/>
        <w:numPr>
          <w:ilvl w:val="0"/>
          <w:numId w:val="7"/>
        </w:numPr>
        <w:shd w:val="clear" w:color="auto" w:fill="auto"/>
        <w:tabs>
          <w:tab w:val="left" w:pos="735"/>
        </w:tabs>
        <w:spacing w:before="0" w:after="22" w:line="200" w:lineRule="exact"/>
        <w:ind w:left="20" w:firstLine="360"/>
      </w:pPr>
      <w:r>
        <w:t>Дидактическая игра «Что случилось?»</w:t>
      </w:r>
    </w:p>
    <w:p w:rsidR="00744FA1" w:rsidRDefault="00744FA1" w:rsidP="00744FA1">
      <w:pPr>
        <w:pStyle w:val="3"/>
        <w:framePr w:w="11321" w:h="16268" w:hRule="exact" w:wrap="none" w:vAnchor="page" w:hAnchor="page" w:x="329" w:y="265"/>
        <w:shd w:val="clear" w:color="auto" w:fill="auto"/>
        <w:spacing w:before="0" w:line="283" w:lineRule="exact"/>
        <w:ind w:left="20" w:right="320"/>
      </w:pPr>
      <w:r>
        <w:t>При создании картины на песке ребенок составляет сложноподчиненные предложения («Таня горько плачет, потому что ее шарик лопнул</w:t>
      </w:r>
      <w:proofErr w:type="gramStart"/>
      <w:r>
        <w:t>»;)</w:t>
      </w:r>
      <w:proofErr w:type="gramEnd"/>
    </w:p>
    <w:p w:rsidR="00744FA1" w:rsidRDefault="00744FA1" w:rsidP="00744FA1">
      <w:pPr>
        <w:pStyle w:val="3"/>
        <w:framePr w:w="11321" w:h="16268" w:hRule="exact" w:wrap="none" w:vAnchor="page" w:hAnchor="page" w:x="329" w:y="265"/>
        <w:numPr>
          <w:ilvl w:val="0"/>
          <w:numId w:val="7"/>
        </w:numPr>
        <w:shd w:val="clear" w:color="auto" w:fill="auto"/>
        <w:tabs>
          <w:tab w:val="left" w:pos="735"/>
        </w:tabs>
        <w:spacing w:before="0" w:line="283" w:lineRule="exact"/>
        <w:ind w:left="20" w:firstLine="360"/>
      </w:pPr>
      <w:r>
        <w:t>Дидактическая игра «Дорисуй картинку и составь предложение».</w:t>
      </w:r>
    </w:p>
    <w:p w:rsidR="00744FA1" w:rsidRDefault="00744FA1" w:rsidP="00744FA1">
      <w:pPr>
        <w:pStyle w:val="3"/>
        <w:framePr w:w="11321" w:h="16268" w:hRule="exact" w:wrap="none" w:vAnchor="page" w:hAnchor="page" w:x="329" w:y="265"/>
        <w:shd w:val="clear" w:color="auto" w:fill="auto"/>
        <w:spacing w:before="0"/>
        <w:ind w:left="20" w:right="320"/>
        <w:jc w:val="both"/>
      </w:pPr>
      <w:r>
        <w:t>Взрослый (ребёнок) рисует на песке мяч, скакалку, воздушный шар или другие предметы. Задача ребенка - дорисовать песочную картинку и составить по ней предложение («Таня держит в руках воздушный шар»). Фраза проговаривается в момент действия.</w:t>
      </w:r>
    </w:p>
    <w:p w:rsidR="00744FA1" w:rsidRDefault="00744FA1" w:rsidP="00744FA1">
      <w:pPr>
        <w:pStyle w:val="3"/>
        <w:framePr w:w="11321" w:h="16268" w:hRule="exact" w:wrap="none" w:vAnchor="page" w:hAnchor="page" w:x="329" w:y="265"/>
        <w:numPr>
          <w:ilvl w:val="0"/>
          <w:numId w:val="7"/>
        </w:numPr>
        <w:shd w:val="clear" w:color="auto" w:fill="auto"/>
        <w:tabs>
          <w:tab w:val="left" w:pos="735"/>
        </w:tabs>
        <w:spacing w:before="0" w:after="22" w:line="200" w:lineRule="exact"/>
        <w:ind w:left="20" w:firstLine="360"/>
      </w:pPr>
      <w:r>
        <w:t>Дидактическая игра «Отпечатки».</w:t>
      </w:r>
    </w:p>
    <w:p w:rsidR="00744FA1" w:rsidRDefault="00744FA1" w:rsidP="00744FA1">
      <w:pPr>
        <w:pStyle w:val="3"/>
        <w:framePr w:w="11321" w:h="16268" w:hRule="exact" w:wrap="none" w:vAnchor="page" w:hAnchor="page" w:x="329" w:y="265"/>
        <w:shd w:val="clear" w:color="auto" w:fill="auto"/>
        <w:spacing w:before="0" w:line="283" w:lineRule="exact"/>
        <w:ind w:left="20" w:right="320"/>
      </w:pPr>
      <w:r>
        <w:t>Ребенок смотрит на отпечаток, называет предмет, который оставил такой отпечаток, находит его среди других предметов, описывает его.</w:t>
      </w:r>
    </w:p>
    <w:p w:rsidR="00744FA1" w:rsidRDefault="00744FA1" w:rsidP="00744FA1">
      <w:pPr>
        <w:pStyle w:val="3"/>
        <w:framePr w:w="11321" w:h="16268" w:hRule="exact" w:wrap="none" w:vAnchor="page" w:hAnchor="page" w:x="329" w:y="265"/>
        <w:numPr>
          <w:ilvl w:val="0"/>
          <w:numId w:val="7"/>
        </w:numPr>
        <w:shd w:val="clear" w:color="auto" w:fill="auto"/>
        <w:tabs>
          <w:tab w:val="left" w:pos="735"/>
        </w:tabs>
        <w:spacing w:before="0" w:line="283" w:lineRule="exact"/>
        <w:ind w:left="20" w:firstLine="360"/>
      </w:pPr>
      <w:r>
        <w:t>Дидактическая игра «Следы».</w:t>
      </w:r>
    </w:p>
    <w:p w:rsidR="00744FA1" w:rsidRDefault="00744FA1" w:rsidP="00744FA1">
      <w:pPr>
        <w:pStyle w:val="3"/>
        <w:framePr w:w="11321" w:h="16268" w:hRule="exact" w:wrap="none" w:vAnchor="page" w:hAnchor="page" w:x="329" w:y="265"/>
        <w:shd w:val="clear" w:color="auto" w:fill="auto"/>
        <w:spacing w:before="0"/>
        <w:ind w:left="20" w:right="320"/>
        <w:jc w:val="both"/>
      </w:pPr>
      <w:r>
        <w:t>Педагог изображает следы животного, птицы. Ребенку предлагается угадать, кто оставил эти следы, описать какой он, что любит делать, как его зовут и т. д., а затем проверить правильность ответа, отыскав хозяина следов среди картинок.</w:t>
      </w:r>
    </w:p>
    <w:p w:rsidR="00744FA1" w:rsidRDefault="00744FA1" w:rsidP="00744FA1">
      <w:pPr>
        <w:pStyle w:val="3"/>
        <w:framePr w:w="11321" w:h="16268" w:hRule="exact" w:wrap="none" w:vAnchor="page" w:hAnchor="page" w:x="329" w:y="265"/>
        <w:numPr>
          <w:ilvl w:val="0"/>
          <w:numId w:val="7"/>
        </w:numPr>
        <w:shd w:val="clear" w:color="auto" w:fill="auto"/>
        <w:tabs>
          <w:tab w:val="left" w:pos="735"/>
        </w:tabs>
        <w:spacing w:before="0" w:after="19" w:line="200" w:lineRule="exact"/>
        <w:ind w:left="20" w:firstLine="360"/>
      </w:pPr>
      <w:r>
        <w:t xml:space="preserve">Дидактическая игра «Найди клад». Ребенок находит </w:t>
      </w:r>
      <w:proofErr w:type="gramStart"/>
      <w:r>
        <w:t>закопанные</w:t>
      </w:r>
      <w:proofErr w:type="gramEnd"/>
    </w:p>
    <w:p w:rsidR="00744FA1" w:rsidRDefault="00744FA1" w:rsidP="00744FA1">
      <w:pPr>
        <w:pStyle w:val="3"/>
        <w:framePr w:w="11321" w:h="16268" w:hRule="exact" w:wrap="none" w:vAnchor="page" w:hAnchor="page" w:x="329" w:y="265"/>
        <w:shd w:val="clear" w:color="auto" w:fill="auto"/>
        <w:spacing w:before="0"/>
        <w:ind w:left="20" w:right="320"/>
        <w:jc w:val="both"/>
      </w:pPr>
      <w:r>
        <w:t>предметы, произносит название предмета, описывает его, называет первый звук названия предмета, последний звук названия предмета, составляет с ним предложение.</w:t>
      </w:r>
    </w:p>
    <w:p w:rsidR="00744FA1" w:rsidRDefault="00744FA1" w:rsidP="00744FA1">
      <w:pPr>
        <w:pStyle w:val="3"/>
        <w:framePr w:w="11321" w:h="16268" w:hRule="exact" w:wrap="none" w:vAnchor="page" w:hAnchor="page" w:x="329" w:y="265"/>
        <w:numPr>
          <w:ilvl w:val="0"/>
          <w:numId w:val="7"/>
        </w:numPr>
        <w:shd w:val="clear" w:color="auto" w:fill="auto"/>
        <w:tabs>
          <w:tab w:val="left" w:pos="735"/>
        </w:tabs>
        <w:spacing w:before="0" w:after="19" w:line="200" w:lineRule="exact"/>
        <w:ind w:left="20" w:firstLine="360"/>
      </w:pPr>
      <w:r>
        <w:t>Дидактическая игра «Цветные острова».</w:t>
      </w:r>
    </w:p>
    <w:p w:rsidR="00744FA1" w:rsidRDefault="00744FA1" w:rsidP="00744FA1">
      <w:pPr>
        <w:pStyle w:val="3"/>
        <w:framePr w:w="11321" w:h="16268" w:hRule="exact" w:wrap="none" w:vAnchor="page" w:hAnchor="page" w:x="329" w:y="265"/>
        <w:shd w:val="clear" w:color="auto" w:fill="auto"/>
        <w:spacing w:before="0"/>
        <w:ind w:left="20" w:right="320"/>
      </w:pPr>
      <w:r>
        <w:t xml:space="preserve">Детям предлагается создать на поверхности песка песочные острова, украсив их с помощью миниатюрных фигурок или </w:t>
      </w:r>
      <w:proofErr w:type="gramStart"/>
      <w:r>
        <w:t>сподручных</w:t>
      </w:r>
      <w:proofErr w:type="gramEnd"/>
      <w:r>
        <w:t xml:space="preserve"> материалов (пуговиц, бусин, камушков и др.) Далее детям предлагается отправиться в путешествие по этим островам, рассказывая о том, как они называются, что на них растёт, кто на них живёт.</w:t>
      </w:r>
    </w:p>
    <w:p w:rsidR="0005206F" w:rsidRDefault="0005206F" w:rsidP="00744FA1">
      <w:pPr>
        <w:pStyle w:val="3"/>
        <w:framePr w:w="11321" w:h="16268" w:hRule="exact" w:wrap="none" w:vAnchor="page" w:hAnchor="page" w:x="329" w:y="265"/>
        <w:shd w:val="clear" w:color="auto" w:fill="auto"/>
        <w:spacing w:before="0" w:line="278" w:lineRule="exact"/>
        <w:ind w:left="20" w:right="300"/>
      </w:pPr>
    </w:p>
    <w:p w:rsidR="0005206F" w:rsidRDefault="0005206F">
      <w:pPr>
        <w:rPr>
          <w:sz w:val="2"/>
          <w:szCs w:val="2"/>
        </w:rPr>
        <w:sectPr w:rsidR="0005206F">
          <w:pgSz w:w="11906" w:h="16838"/>
          <w:pgMar w:top="0" w:right="0" w:bottom="0" w:left="0" w:header="0" w:footer="3" w:gutter="0"/>
          <w:cols w:space="720"/>
          <w:noEndnote/>
          <w:docGrid w:linePitch="360"/>
        </w:sectPr>
      </w:pPr>
    </w:p>
    <w:p w:rsidR="0005206F" w:rsidRDefault="00F63748" w:rsidP="00744FA1">
      <w:pPr>
        <w:pStyle w:val="3"/>
        <w:framePr w:w="11293" w:h="13089" w:hRule="exact" w:wrap="none" w:vAnchor="page" w:hAnchor="page" w:x="228" w:y="214"/>
        <w:numPr>
          <w:ilvl w:val="0"/>
          <w:numId w:val="7"/>
        </w:numPr>
        <w:shd w:val="clear" w:color="auto" w:fill="auto"/>
        <w:tabs>
          <w:tab w:val="left" w:pos="735"/>
        </w:tabs>
        <w:spacing w:before="0" w:after="22" w:line="200" w:lineRule="exact"/>
        <w:ind w:left="20" w:firstLine="360"/>
      </w:pPr>
      <w:r>
        <w:lastRenderedPageBreak/>
        <w:t>Дидактическая игра «Песочные строители».</w:t>
      </w:r>
    </w:p>
    <w:p w:rsidR="0005206F" w:rsidRDefault="00F63748" w:rsidP="00744FA1">
      <w:pPr>
        <w:pStyle w:val="3"/>
        <w:framePr w:w="11293" w:h="13089" w:hRule="exact" w:wrap="none" w:vAnchor="page" w:hAnchor="page" w:x="228" w:y="214"/>
        <w:shd w:val="clear" w:color="auto" w:fill="auto"/>
        <w:spacing w:before="0" w:line="283" w:lineRule="exact"/>
        <w:ind w:left="20" w:right="1160"/>
      </w:pPr>
      <w:r>
        <w:t>Детям предлагается рассмотреть домик (замок) на листе бумаги, запомнить его, и построить песочные домики по памяти. После выполнения задания домики рассматриваются и «строители» рассказывают о том, что и как они строили.</w:t>
      </w:r>
    </w:p>
    <w:p w:rsidR="0005206F" w:rsidRDefault="00F63748" w:rsidP="00744FA1">
      <w:pPr>
        <w:pStyle w:val="3"/>
        <w:framePr w:w="11293" w:h="13089" w:hRule="exact" w:wrap="none" w:vAnchor="page" w:hAnchor="page" w:x="228" w:y="214"/>
        <w:numPr>
          <w:ilvl w:val="0"/>
          <w:numId w:val="7"/>
        </w:numPr>
        <w:shd w:val="clear" w:color="auto" w:fill="auto"/>
        <w:tabs>
          <w:tab w:val="left" w:pos="735"/>
        </w:tabs>
        <w:spacing w:before="0" w:line="283" w:lineRule="exact"/>
        <w:ind w:left="20" w:firstLine="360"/>
      </w:pPr>
      <w:r>
        <w:t>Дидактическая игра «Найди отличие».</w:t>
      </w:r>
    </w:p>
    <w:p w:rsidR="0005206F" w:rsidRDefault="00F63748" w:rsidP="00744FA1">
      <w:pPr>
        <w:pStyle w:val="3"/>
        <w:framePr w:w="11293" w:h="13089" w:hRule="exact" w:wrap="none" w:vAnchor="page" w:hAnchor="page" w:x="228" w:y="214"/>
        <w:shd w:val="clear" w:color="auto" w:fill="auto"/>
        <w:spacing w:before="0"/>
        <w:ind w:left="20" w:right="320"/>
      </w:pPr>
      <w:r>
        <w:t>Ребенку предлагаем нарисовать на поверхности песка любой предмет или узор. Затем ребенок отворачивается, взрослый (другой ребенок) меняет некоторые детали и показывает полученное изображение. Воспитанник должен заметить и рассказать, что изменилось.</w:t>
      </w:r>
    </w:p>
    <w:p w:rsidR="0005206F" w:rsidRDefault="00F63748" w:rsidP="00744FA1">
      <w:pPr>
        <w:pStyle w:val="3"/>
        <w:framePr w:w="11293" w:h="13089" w:hRule="exact" w:wrap="none" w:vAnchor="page" w:hAnchor="page" w:x="228" w:y="214"/>
        <w:numPr>
          <w:ilvl w:val="0"/>
          <w:numId w:val="7"/>
        </w:numPr>
        <w:shd w:val="clear" w:color="auto" w:fill="auto"/>
        <w:tabs>
          <w:tab w:val="left" w:pos="735"/>
        </w:tabs>
        <w:spacing w:before="0" w:line="317" w:lineRule="exact"/>
        <w:ind w:left="20" w:right="2100" w:firstLine="360"/>
      </w:pPr>
      <w:r>
        <w:t>Дидактическая игра «Нарисуй «стихотворение». Проговаривание стихотворения сопровождается действиями с песком.</w:t>
      </w:r>
    </w:p>
    <w:p w:rsidR="0005206F" w:rsidRDefault="00F63748" w:rsidP="00744FA1">
      <w:pPr>
        <w:pStyle w:val="3"/>
        <w:framePr w:w="11293" w:h="13089" w:hRule="exact" w:wrap="none" w:vAnchor="page" w:hAnchor="page" w:x="228" w:y="214"/>
        <w:numPr>
          <w:ilvl w:val="0"/>
          <w:numId w:val="7"/>
        </w:numPr>
        <w:shd w:val="clear" w:color="auto" w:fill="auto"/>
        <w:tabs>
          <w:tab w:val="left" w:pos="735"/>
        </w:tabs>
        <w:spacing w:before="0" w:line="283" w:lineRule="exact"/>
        <w:ind w:left="20" w:right="660" w:firstLine="360"/>
      </w:pPr>
      <w:r>
        <w:t>При обучении рассказыванию вначале педагог создаёт на глазах ребёнка рассказ или сказку, выступая в роли рассказчика. При повторном воспроизведении педагог может задавать множество уточняющих вопросов, выяснять имена и названия, цвет, форму, величину, чувства, выстраивать диалог. Позднее, когда ребёнок достаточно развит для довольно длительного и распространённого самостоятельного высказывания, можно попытаться изменить ход сюжета, внеся в повествование интригу («Вдруг...», «И вот, когда все собрались, то увидели, что...»). Далее проигрывается литературное произведение с его пересказом детьми.</w:t>
      </w:r>
    </w:p>
    <w:p w:rsidR="0005206F" w:rsidRDefault="00F63748" w:rsidP="00744FA1">
      <w:pPr>
        <w:pStyle w:val="3"/>
        <w:framePr w:w="11293" w:h="13089" w:hRule="exact" w:wrap="none" w:vAnchor="page" w:hAnchor="page" w:x="228" w:y="214"/>
        <w:numPr>
          <w:ilvl w:val="0"/>
          <w:numId w:val="7"/>
        </w:numPr>
        <w:shd w:val="clear" w:color="auto" w:fill="auto"/>
        <w:tabs>
          <w:tab w:val="left" w:pos="745"/>
        </w:tabs>
        <w:spacing w:before="0" w:line="283" w:lineRule="exact"/>
        <w:ind w:left="20" w:right="660" w:firstLine="360"/>
      </w:pPr>
      <w:r>
        <w:t xml:space="preserve">Дидактическая игра «Проигрывание сказок» - развивает тактильную чувствительность, пространственные представления, внимание, наблюдательность, умение пересказать текст. На песке строятся декорации к сказке. В процессе </w:t>
      </w:r>
      <w:proofErr w:type="spellStart"/>
      <w:r>
        <w:t>пересказывания</w:t>
      </w:r>
      <w:proofErr w:type="spellEnd"/>
      <w:r>
        <w:t xml:space="preserve"> сказки выполняются действия с предметами.</w:t>
      </w:r>
    </w:p>
    <w:p w:rsidR="0005206F" w:rsidRDefault="0005206F">
      <w:pPr>
        <w:rPr>
          <w:sz w:val="2"/>
          <w:szCs w:val="2"/>
        </w:rPr>
        <w:sectPr w:rsidR="0005206F">
          <w:pgSz w:w="11906" w:h="16838"/>
          <w:pgMar w:top="0" w:right="0" w:bottom="0" w:left="0" w:header="0" w:footer="3" w:gutter="0"/>
          <w:cols w:space="720"/>
          <w:noEndnote/>
          <w:docGrid w:linePitch="360"/>
        </w:sectPr>
      </w:pPr>
    </w:p>
    <w:p w:rsidR="0005206F" w:rsidRDefault="00F63748">
      <w:pPr>
        <w:pStyle w:val="31"/>
        <w:framePr w:w="9538" w:h="274" w:hRule="exact" w:wrap="none" w:vAnchor="page" w:hAnchor="page" w:x="1197" w:y="1363"/>
        <w:shd w:val="clear" w:color="auto" w:fill="auto"/>
        <w:spacing w:before="0" w:after="0" w:line="200" w:lineRule="exact"/>
        <w:ind w:left="400" w:firstLine="0"/>
        <w:jc w:val="center"/>
      </w:pPr>
      <w:r>
        <w:lastRenderedPageBreak/>
        <w:t>Консультации для родителей.</w:t>
      </w:r>
    </w:p>
    <w:p w:rsidR="0005206F" w:rsidRDefault="00F63748" w:rsidP="00744FA1">
      <w:pPr>
        <w:pStyle w:val="31"/>
        <w:framePr w:w="10380" w:h="14835" w:hRule="exact" w:wrap="none" w:vAnchor="page" w:hAnchor="page" w:x="1197" w:y="1918"/>
        <w:shd w:val="clear" w:color="auto" w:fill="auto"/>
        <w:spacing w:before="0" w:after="269" w:line="200" w:lineRule="exact"/>
        <w:ind w:left="400" w:firstLine="0"/>
        <w:jc w:val="center"/>
      </w:pPr>
      <w:r>
        <w:t>Игры с песком.</w:t>
      </w:r>
    </w:p>
    <w:p w:rsidR="0005206F" w:rsidRDefault="00F63748" w:rsidP="00744FA1">
      <w:pPr>
        <w:pStyle w:val="3"/>
        <w:framePr w:w="10380" w:h="14835" w:hRule="exact" w:wrap="none" w:vAnchor="page" w:hAnchor="page" w:x="1197" w:y="1918"/>
        <w:shd w:val="clear" w:color="auto" w:fill="auto"/>
        <w:spacing w:before="0"/>
        <w:ind w:left="20" w:right="240" w:firstLine="600"/>
      </w:pPr>
      <w:r>
        <w:t>Знакомство ребенка с объектами неживой природы происходит практически с самого рождения. Снег, вода, песок и другие неживые объекты приводят малышей в неописуемый восторг. Игры с природными материалами, особенно для детей дошкольного возраста, являются естественным и самым доступным способом обогащения представлений о природе, развития мыслительных операций, свойств внимания, речи и т.д.</w:t>
      </w:r>
    </w:p>
    <w:p w:rsidR="0005206F" w:rsidRDefault="00F63748" w:rsidP="00744FA1">
      <w:pPr>
        <w:pStyle w:val="3"/>
        <w:framePr w:w="10380" w:h="14835" w:hRule="exact" w:wrap="none" w:vAnchor="page" w:hAnchor="page" w:x="1197" w:y="1918"/>
        <w:shd w:val="clear" w:color="auto" w:fill="auto"/>
        <w:spacing w:before="0"/>
        <w:ind w:left="20" w:right="1220" w:firstLine="600"/>
        <w:jc w:val="both"/>
      </w:pPr>
      <w:r>
        <w:t>Правильно организовав такие игры для дошкольника, можно ненавязчиво формировать у ребенка знания о качествах и свойствах неживых объектов. Таким образом, в игре, но, вместе с этим, в естественных условиях, создается основа для объяснения ребенку новой для него информации.</w:t>
      </w:r>
    </w:p>
    <w:p w:rsidR="0005206F" w:rsidRDefault="00F63748" w:rsidP="00744FA1">
      <w:pPr>
        <w:pStyle w:val="3"/>
        <w:framePr w:w="10380" w:h="14835" w:hRule="exact" w:wrap="none" w:vAnchor="page" w:hAnchor="page" w:x="1197" w:y="1918"/>
        <w:shd w:val="clear" w:color="auto" w:fill="auto"/>
        <w:spacing w:before="0"/>
        <w:ind w:left="20" w:right="240" w:firstLine="600"/>
      </w:pPr>
      <w:r>
        <w:t>Песок - это один из первых объектов неживой природы, с которым знакомится малыш. Находясь в песочнице, он с радостью «печет куличики», строит мосты и замки. Однако это можно делать только в теплые летние деньки. Но как же хочется играть с песком в любом месте и в любое время года. Это совсем не сложно.</w:t>
      </w:r>
    </w:p>
    <w:p w:rsidR="0005206F" w:rsidRDefault="00F63748" w:rsidP="00744FA1">
      <w:pPr>
        <w:pStyle w:val="3"/>
        <w:framePr w:w="10380" w:h="14835" w:hRule="exact" w:wrap="none" w:vAnchor="page" w:hAnchor="page" w:x="1197" w:y="1918"/>
        <w:shd w:val="clear" w:color="auto" w:fill="auto"/>
        <w:spacing w:before="0"/>
        <w:ind w:left="20" w:right="240" w:firstLine="600"/>
      </w:pPr>
      <w:r>
        <w:t>Предлагаем развивающие игры с песком для дошкольников, в которые можно играть в домашних условиях. В каком возрасте можно начинать играть с песком детям? Оптимальным возрастом, с которого эффективнее проводить игры с песком, является три года. Что нужно для игры с песком? В качестве оборудования для игр с песком вам понадобится: Пластмассовая емкость или водонепроницаемый деревянный ящик; Песок желтого или светло-коричневого цвета. Песчинки среднего размера, промытые, просеянные и прокаленные в духовке; Лопатки, широкая кисточка, сито, воронки, формочки, миниатюрные игрушки, игрушечная посуда, камешки, веточки, штамп</w:t>
      </w:r>
      <w:proofErr w:type="gramStart"/>
      <w:r>
        <w:t>ы-</w:t>
      </w:r>
      <w:proofErr w:type="gramEnd"/>
      <w:r>
        <w:t xml:space="preserve"> силуэты и т.д.</w:t>
      </w:r>
    </w:p>
    <w:p w:rsidR="0005206F" w:rsidRDefault="00F63748" w:rsidP="00744FA1">
      <w:pPr>
        <w:pStyle w:val="3"/>
        <w:framePr w:w="10380" w:h="14835" w:hRule="exact" w:wrap="none" w:vAnchor="page" w:hAnchor="page" w:x="1197" w:y="1918"/>
        <w:shd w:val="clear" w:color="auto" w:fill="auto"/>
        <w:spacing w:before="0"/>
        <w:ind w:left="20" w:right="240" w:firstLine="600"/>
      </w:pPr>
      <w:proofErr w:type="spellStart"/>
      <w:r>
        <w:t>Пескотерапия</w:t>
      </w:r>
      <w:proofErr w:type="spellEnd"/>
      <w:r>
        <w:t xml:space="preserve"> - это один из методов лечения искусством, который строится на теории Юнга о том, что «каждый предмет внешнего мира вызывает какой-либо символ в глубине</w:t>
      </w:r>
    </w:p>
    <w:p w:rsidR="0005206F" w:rsidRDefault="00F63748" w:rsidP="00744FA1">
      <w:pPr>
        <w:pStyle w:val="3"/>
        <w:framePr w:w="10380" w:h="14835" w:hRule="exact" w:wrap="none" w:vAnchor="page" w:hAnchor="page" w:x="1197" w:y="1918"/>
        <w:shd w:val="clear" w:color="auto" w:fill="auto"/>
        <w:spacing w:before="0"/>
        <w:ind w:left="20"/>
      </w:pPr>
      <w:r>
        <w:t>Чем полезны игры с песком?</w:t>
      </w:r>
    </w:p>
    <w:p w:rsidR="0005206F" w:rsidRDefault="00F63748" w:rsidP="00744FA1">
      <w:pPr>
        <w:pStyle w:val="3"/>
        <w:framePr w:w="10380" w:h="14835" w:hRule="exact" w:wrap="none" w:vAnchor="page" w:hAnchor="page" w:x="1197" w:y="1918"/>
        <w:numPr>
          <w:ilvl w:val="0"/>
          <w:numId w:val="8"/>
        </w:numPr>
        <w:shd w:val="clear" w:color="auto" w:fill="auto"/>
        <w:tabs>
          <w:tab w:val="left" w:pos="150"/>
        </w:tabs>
        <w:spacing w:before="0"/>
        <w:ind w:left="20"/>
      </w:pPr>
      <w:r>
        <w:t>Развивают восприятие, мышление, память, внимание, речь;</w:t>
      </w:r>
    </w:p>
    <w:p w:rsidR="0005206F" w:rsidRDefault="00F63748" w:rsidP="00744FA1">
      <w:pPr>
        <w:pStyle w:val="3"/>
        <w:framePr w:w="10380" w:h="14835" w:hRule="exact" w:wrap="none" w:vAnchor="page" w:hAnchor="page" w:x="1197" w:y="1918"/>
        <w:numPr>
          <w:ilvl w:val="0"/>
          <w:numId w:val="8"/>
        </w:numPr>
        <w:shd w:val="clear" w:color="auto" w:fill="auto"/>
        <w:tabs>
          <w:tab w:val="left" w:pos="154"/>
        </w:tabs>
        <w:spacing w:before="0"/>
        <w:ind w:left="20"/>
      </w:pPr>
      <w:r>
        <w:t xml:space="preserve">развивают навыки самоконтроля и </w:t>
      </w:r>
      <w:proofErr w:type="spellStart"/>
      <w:r>
        <w:t>саморегуляции</w:t>
      </w:r>
      <w:proofErr w:type="spellEnd"/>
      <w:r>
        <w:t>;</w:t>
      </w:r>
    </w:p>
    <w:p w:rsidR="0005206F" w:rsidRDefault="00F63748" w:rsidP="00744FA1">
      <w:pPr>
        <w:pStyle w:val="3"/>
        <w:framePr w:w="10380" w:h="14835" w:hRule="exact" w:wrap="none" w:vAnchor="page" w:hAnchor="page" w:x="1197" w:y="1918"/>
        <w:numPr>
          <w:ilvl w:val="0"/>
          <w:numId w:val="8"/>
        </w:numPr>
        <w:shd w:val="clear" w:color="auto" w:fill="auto"/>
        <w:tabs>
          <w:tab w:val="left" w:pos="154"/>
        </w:tabs>
        <w:spacing w:before="0"/>
        <w:ind w:left="20"/>
      </w:pPr>
      <w:r>
        <w:t>развивают творческое мышление, воображение и фантазию;</w:t>
      </w:r>
    </w:p>
    <w:p w:rsidR="0005206F" w:rsidRDefault="00F63748" w:rsidP="00744FA1">
      <w:pPr>
        <w:pStyle w:val="3"/>
        <w:framePr w:w="10380" w:h="14835" w:hRule="exact" w:wrap="none" w:vAnchor="page" w:hAnchor="page" w:x="1197" w:y="1918"/>
        <w:numPr>
          <w:ilvl w:val="0"/>
          <w:numId w:val="8"/>
        </w:numPr>
        <w:shd w:val="clear" w:color="auto" w:fill="auto"/>
        <w:tabs>
          <w:tab w:val="left" w:pos="159"/>
        </w:tabs>
        <w:spacing w:before="0"/>
        <w:ind w:left="20"/>
      </w:pPr>
      <w:r>
        <w:t>формируют у ребенка представления об окружающем мире;</w:t>
      </w:r>
    </w:p>
    <w:p w:rsidR="0005206F" w:rsidRDefault="00F63748" w:rsidP="00744FA1">
      <w:pPr>
        <w:pStyle w:val="3"/>
        <w:framePr w:w="10380" w:h="14835" w:hRule="exact" w:wrap="none" w:vAnchor="page" w:hAnchor="page" w:x="1197" w:y="1918"/>
        <w:numPr>
          <w:ilvl w:val="0"/>
          <w:numId w:val="8"/>
        </w:numPr>
        <w:shd w:val="clear" w:color="auto" w:fill="auto"/>
        <w:tabs>
          <w:tab w:val="left" w:pos="154"/>
        </w:tabs>
        <w:spacing w:before="0"/>
        <w:ind w:left="20"/>
      </w:pPr>
      <w:r>
        <w:t>развивают мелкую моторику, глазомер;</w:t>
      </w:r>
    </w:p>
    <w:p w:rsidR="0005206F" w:rsidRDefault="00F63748" w:rsidP="00744FA1">
      <w:pPr>
        <w:pStyle w:val="3"/>
        <w:framePr w:w="10380" w:h="14835" w:hRule="exact" w:wrap="none" w:vAnchor="page" w:hAnchor="page" w:x="1197" w:y="1918"/>
        <w:numPr>
          <w:ilvl w:val="0"/>
          <w:numId w:val="8"/>
        </w:numPr>
        <w:shd w:val="clear" w:color="auto" w:fill="auto"/>
        <w:tabs>
          <w:tab w:val="left" w:pos="150"/>
        </w:tabs>
        <w:spacing w:before="0"/>
        <w:ind w:left="20"/>
      </w:pPr>
      <w:r>
        <w:t>успокаивают и расслабляют, снимая напряжение;</w:t>
      </w:r>
    </w:p>
    <w:p w:rsidR="0005206F" w:rsidRDefault="00F63748" w:rsidP="00744FA1">
      <w:pPr>
        <w:pStyle w:val="3"/>
        <w:framePr w:w="10380" w:h="14835" w:hRule="exact" w:wrap="none" w:vAnchor="page" w:hAnchor="page" w:x="1197" w:y="1918"/>
        <w:numPr>
          <w:ilvl w:val="0"/>
          <w:numId w:val="8"/>
        </w:numPr>
        <w:shd w:val="clear" w:color="auto" w:fill="auto"/>
        <w:tabs>
          <w:tab w:val="left" w:pos="159"/>
        </w:tabs>
        <w:spacing w:before="0"/>
        <w:ind w:left="20"/>
      </w:pPr>
      <w:r>
        <w:t>воспитывают чувство успешности и уверенности в себе (вот как я могу</w:t>
      </w:r>
      <w:proofErr w:type="gramStart"/>
      <w:r>
        <w:t>!); - -</w:t>
      </w:r>
      <w:proofErr w:type="gramEnd"/>
    </w:p>
    <w:p w:rsidR="0005206F" w:rsidRDefault="00F63748" w:rsidP="00744FA1">
      <w:pPr>
        <w:pStyle w:val="3"/>
        <w:framePr w:w="10380" w:h="14835" w:hRule="exact" w:wrap="none" w:vAnchor="page" w:hAnchor="page" w:x="1197" w:y="1918"/>
        <w:numPr>
          <w:ilvl w:val="0"/>
          <w:numId w:val="8"/>
        </w:numPr>
        <w:shd w:val="clear" w:color="auto" w:fill="auto"/>
        <w:tabs>
          <w:tab w:val="left" w:pos="159"/>
        </w:tabs>
        <w:spacing w:before="0" w:after="299"/>
        <w:ind w:left="20"/>
      </w:pPr>
      <w:r>
        <w:t>помогают познавать внешний и свой внутренний мир.</w:t>
      </w:r>
    </w:p>
    <w:p w:rsidR="0005206F" w:rsidRDefault="00F63748" w:rsidP="00744FA1">
      <w:pPr>
        <w:pStyle w:val="3"/>
        <w:framePr w:w="10380" w:h="14835" w:hRule="exact" w:wrap="none" w:vAnchor="page" w:hAnchor="page" w:x="1197" w:y="1918"/>
        <w:shd w:val="clear" w:color="auto" w:fill="auto"/>
        <w:spacing w:before="0" w:after="265" w:line="200" w:lineRule="exact"/>
        <w:ind w:left="20"/>
      </w:pPr>
      <w:r>
        <w:t>Примерные игры с песком для дошкольников.</w:t>
      </w:r>
    </w:p>
    <w:p w:rsidR="0005206F" w:rsidRDefault="00F63748" w:rsidP="00744FA1">
      <w:pPr>
        <w:pStyle w:val="3"/>
        <w:framePr w:w="10380" w:h="14835" w:hRule="exact" w:wrap="none" w:vAnchor="page" w:hAnchor="page" w:x="1197" w:y="1918"/>
        <w:numPr>
          <w:ilvl w:val="0"/>
          <w:numId w:val="7"/>
        </w:numPr>
        <w:shd w:val="clear" w:color="auto" w:fill="auto"/>
        <w:tabs>
          <w:tab w:val="left" w:pos="735"/>
        </w:tabs>
        <w:spacing w:before="0" w:line="278" w:lineRule="exact"/>
        <w:ind w:left="20" w:right="240" w:firstLine="360"/>
      </w:pPr>
      <w:r>
        <w:t>Игра «Чьи следы?» способствует формированию представлений у ребенка о свойствах влажного и сухого песка. На прогулке понаблюдайте с малышом за людьми, животными и птицами. Обратите внимание ребенка на то, что когда они ходят по влажному песку (земле), остаются следы, а по сухому - их нет. Ход игры. По приходу домой разделите песок в емкости на две части. Одну часть песка оставьте сухой, а другую</w:t>
      </w:r>
    </w:p>
    <w:p w:rsidR="00744FA1" w:rsidRDefault="00F63748" w:rsidP="00744FA1">
      <w:pPr>
        <w:pStyle w:val="3"/>
        <w:framePr w:w="10380" w:h="14835" w:hRule="exact" w:wrap="none" w:vAnchor="page" w:hAnchor="page" w:x="1197" w:y="1918"/>
        <w:shd w:val="clear" w:color="auto" w:fill="auto"/>
        <w:spacing w:before="0" w:line="283" w:lineRule="exact"/>
        <w:ind w:left="20" w:right="300"/>
      </w:pPr>
      <w:r>
        <w:t>смочите водой, чтобы она стала влажной. После этого разместите около «песочницы» разные игрушки (лучше всего пластмассовые или резиновые): куклы, собачки, птички и др. Предложите малышу поиграть с этими игрушками на песке: попрыгать, походить. Обратите его внимание на то, где остаются следы, а где нет. Затем предложите ребенку</w:t>
      </w:r>
      <w:r w:rsidR="00744FA1" w:rsidRPr="00744FA1">
        <w:t xml:space="preserve"> </w:t>
      </w:r>
      <w:r w:rsidR="00744FA1">
        <w:t xml:space="preserve">придумать следы разных животных, например, провести пальчиком по песку как будто ползет змея, кончиками пальцев постучать по </w:t>
      </w:r>
      <w:proofErr w:type="gramStart"/>
      <w:r w:rsidR="00744FA1">
        <w:t>песку</w:t>
      </w:r>
      <w:proofErr w:type="gramEnd"/>
      <w:r w:rsidR="00744FA1">
        <w:t xml:space="preserve"> словно прыгает зайка и т.д.</w:t>
      </w:r>
    </w:p>
    <w:p w:rsidR="00744FA1" w:rsidRDefault="00744FA1" w:rsidP="00744FA1">
      <w:pPr>
        <w:pStyle w:val="3"/>
        <w:framePr w:w="10380" w:h="14835" w:hRule="exact" w:wrap="none" w:vAnchor="page" w:hAnchor="page" w:x="1197" w:y="1918"/>
        <w:numPr>
          <w:ilvl w:val="0"/>
          <w:numId w:val="7"/>
        </w:numPr>
        <w:shd w:val="clear" w:color="auto" w:fill="auto"/>
        <w:tabs>
          <w:tab w:val="left" w:pos="810"/>
        </w:tabs>
        <w:spacing w:before="0" w:line="283" w:lineRule="exact"/>
        <w:ind w:left="20" w:firstLine="440"/>
      </w:pPr>
      <w:r>
        <w:t>Игра «Найди отличие» развивает внимание, наблюдательность,</w:t>
      </w:r>
    </w:p>
    <w:p w:rsidR="00744FA1" w:rsidRDefault="00744FA1" w:rsidP="00744FA1">
      <w:pPr>
        <w:pStyle w:val="3"/>
        <w:framePr w:w="10380" w:h="14835" w:hRule="exact" w:wrap="none" w:vAnchor="page" w:hAnchor="page" w:x="1197" w:y="1918"/>
        <w:shd w:val="clear" w:color="auto" w:fill="auto"/>
        <w:spacing w:before="0" w:line="283" w:lineRule="exact"/>
        <w:ind w:left="20" w:right="300"/>
      </w:pPr>
      <w:r>
        <w:t>умение составить связное высказывание. Ребенку предлагаем нарисовать на поверхности песка любой предмет или узор. Затем ребенок отворачивается, взрослый (другой ребенок) меняет некоторые детали и показывает полученное изображение. Воспитанник должен заметить и рассказать, что изменилось.</w:t>
      </w:r>
    </w:p>
    <w:p w:rsidR="00744FA1" w:rsidRDefault="00744FA1" w:rsidP="00744FA1">
      <w:pPr>
        <w:pStyle w:val="3"/>
        <w:framePr w:w="10380" w:h="14835" w:hRule="exact" w:wrap="none" w:vAnchor="page" w:hAnchor="page" w:x="1197" w:y="1918"/>
        <w:numPr>
          <w:ilvl w:val="0"/>
          <w:numId w:val="7"/>
        </w:numPr>
        <w:shd w:val="clear" w:color="auto" w:fill="auto"/>
        <w:tabs>
          <w:tab w:val="left" w:pos="735"/>
        </w:tabs>
        <w:spacing w:before="0" w:line="283" w:lineRule="exact"/>
        <w:ind w:left="20" w:right="300" w:firstLine="440"/>
      </w:pPr>
      <w:r>
        <w:t xml:space="preserve">«Цветные острова» - детям предлагается создать на поверхности песка песочные острова, украсив их с помощью миниатюрных фигурок или </w:t>
      </w:r>
      <w:proofErr w:type="gramStart"/>
      <w:r>
        <w:t>сподручных</w:t>
      </w:r>
      <w:proofErr w:type="gramEnd"/>
      <w:r>
        <w:t xml:space="preserve"> материалов (пуговиц, бусин, камушков и др.) Далее детям предлагается отправиться в путешествие по этим островам, рассказывая о том, как они называются, что на них растёт, кто на них живёт.</w:t>
      </w:r>
    </w:p>
    <w:p w:rsidR="00744FA1" w:rsidRDefault="00744FA1" w:rsidP="00744FA1">
      <w:pPr>
        <w:pStyle w:val="3"/>
        <w:framePr w:w="10380" w:h="14835" w:hRule="exact" w:wrap="none" w:vAnchor="page" w:hAnchor="page" w:x="1197" w:y="1918"/>
        <w:numPr>
          <w:ilvl w:val="0"/>
          <w:numId w:val="7"/>
        </w:numPr>
        <w:shd w:val="clear" w:color="auto" w:fill="auto"/>
        <w:tabs>
          <w:tab w:val="left" w:pos="815"/>
        </w:tabs>
        <w:spacing w:before="0" w:after="22" w:line="200" w:lineRule="exact"/>
        <w:ind w:left="20" w:firstLine="440"/>
      </w:pPr>
      <w:r>
        <w:t>«Дорисуй картинку и составь предложение» - взрослый (ребёнок)</w:t>
      </w:r>
    </w:p>
    <w:p w:rsidR="00744FA1" w:rsidRDefault="00744FA1" w:rsidP="00744FA1">
      <w:pPr>
        <w:pStyle w:val="3"/>
        <w:framePr w:w="10380" w:h="14835" w:hRule="exact" w:wrap="none" w:vAnchor="page" w:hAnchor="page" w:x="1197" w:y="1918"/>
        <w:shd w:val="clear" w:color="auto" w:fill="auto"/>
        <w:spacing w:before="0" w:line="283" w:lineRule="exact"/>
        <w:ind w:left="20" w:right="640"/>
        <w:jc w:val="both"/>
      </w:pPr>
      <w:r>
        <w:t>рисует на песке мяч, скакалку, воздушный шар или другие предметы. Задача ребенка - дорисовать песочную картинку и составить по ней предложение («Таня держит в руках воздушный шар»). Фраза проговаривается в момент действия.</w:t>
      </w:r>
    </w:p>
    <w:p w:rsidR="0005206F" w:rsidRDefault="0005206F" w:rsidP="00744FA1">
      <w:pPr>
        <w:pStyle w:val="3"/>
        <w:framePr w:w="10380" w:h="14835" w:hRule="exact" w:wrap="none" w:vAnchor="page" w:hAnchor="page" w:x="1197" w:y="1918"/>
        <w:numPr>
          <w:ilvl w:val="0"/>
          <w:numId w:val="8"/>
        </w:numPr>
        <w:shd w:val="clear" w:color="auto" w:fill="auto"/>
        <w:tabs>
          <w:tab w:val="left" w:pos="164"/>
        </w:tabs>
        <w:spacing w:before="0" w:line="278" w:lineRule="exact"/>
        <w:ind w:left="20" w:right="480"/>
      </w:pPr>
    </w:p>
    <w:p w:rsidR="0005206F" w:rsidRDefault="0005206F">
      <w:pPr>
        <w:rPr>
          <w:sz w:val="2"/>
          <w:szCs w:val="2"/>
        </w:rPr>
        <w:sectPr w:rsidR="0005206F">
          <w:pgSz w:w="11906" w:h="16838"/>
          <w:pgMar w:top="0" w:right="0" w:bottom="0" w:left="0" w:header="0" w:footer="3" w:gutter="0"/>
          <w:cols w:space="720"/>
          <w:noEndnote/>
          <w:docGrid w:linePitch="360"/>
        </w:sectPr>
      </w:pPr>
    </w:p>
    <w:p w:rsidR="0005206F" w:rsidRDefault="00744FA1" w:rsidP="00744FA1">
      <w:pPr>
        <w:pStyle w:val="3"/>
        <w:framePr w:w="11100" w:h="16326" w:hRule="exact" w:wrap="none" w:vAnchor="page" w:hAnchor="page" w:x="372" w:y="230"/>
        <w:numPr>
          <w:ilvl w:val="0"/>
          <w:numId w:val="7"/>
        </w:numPr>
        <w:shd w:val="clear" w:color="auto" w:fill="auto"/>
        <w:tabs>
          <w:tab w:val="left" w:pos="740"/>
        </w:tabs>
        <w:spacing w:before="0" w:line="283" w:lineRule="exact"/>
        <w:ind w:left="20" w:right="300" w:firstLine="440"/>
      </w:pPr>
      <w:r>
        <w:lastRenderedPageBreak/>
        <w:t xml:space="preserve"> </w:t>
      </w:r>
      <w:r w:rsidR="00F63748">
        <w:t>«Чего не стало»- игровое упражнение для закрепления использования существительных в родительном падеже как единственного, так и множественного числа. Это упражнение используется только при работе с песком, когда педагог стирает часть предметов на песочной картинке, а затем просит ребенка рассказать, что изменилось в песочной картине.</w:t>
      </w:r>
    </w:p>
    <w:p w:rsidR="0005206F" w:rsidRDefault="00F63748" w:rsidP="00744FA1">
      <w:pPr>
        <w:pStyle w:val="3"/>
        <w:framePr w:w="11100" w:h="16326" w:hRule="exact" w:wrap="none" w:vAnchor="page" w:hAnchor="page" w:x="372" w:y="230"/>
        <w:numPr>
          <w:ilvl w:val="0"/>
          <w:numId w:val="7"/>
        </w:numPr>
        <w:shd w:val="clear" w:color="auto" w:fill="auto"/>
        <w:tabs>
          <w:tab w:val="left" w:pos="740"/>
        </w:tabs>
        <w:spacing w:before="0" w:line="283" w:lineRule="exact"/>
        <w:ind w:left="20" w:right="300" w:firstLine="440"/>
      </w:pPr>
      <w:r>
        <w:t>«Мы едем в гости...» игровое упражнение для развития пространственных представлений (направо, налево, вперёд, назад). Ребёнок регулирует движение машинки по песочной дороге, чтобы помочь другому игроку добраться до нужного объекта.</w:t>
      </w:r>
    </w:p>
    <w:p w:rsidR="0005206F" w:rsidRDefault="00F63748" w:rsidP="00744FA1">
      <w:pPr>
        <w:pStyle w:val="3"/>
        <w:framePr w:w="11100" w:h="16326" w:hRule="exact" w:wrap="none" w:vAnchor="page" w:hAnchor="page" w:x="372" w:y="230"/>
        <w:numPr>
          <w:ilvl w:val="0"/>
          <w:numId w:val="7"/>
        </w:numPr>
        <w:shd w:val="clear" w:color="auto" w:fill="auto"/>
        <w:tabs>
          <w:tab w:val="left" w:pos="810"/>
        </w:tabs>
        <w:spacing w:before="0" w:line="283" w:lineRule="exact"/>
        <w:ind w:left="20" w:firstLine="440"/>
      </w:pPr>
      <w:r>
        <w:t>Игра «Рисуем на песке» направлена на закрепление представлений</w:t>
      </w:r>
    </w:p>
    <w:p w:rsidR="0005206F" w:rsidRDefault="00F63748" w:rsidP="00744FA1">
      <w:pPr>
        <w:pStyle w:val="3"/>
        <w:framePr w:w="11100" w:h="16326" w:hRule="exact" w:wrap="none" w:vAnchor="page" w:hAnchor="page" w:x="372" w:y="230"/>
        <w:shd w:val="clear" w:color="auto" w:fill="auto"/>
        <w:spacing w:before="0"/>
        <w:ind w:left="20" w:right="640"/>
        <w:jc w:val="both"/>
      </w:pPr>
      <w:r>
        <w:t xml:space="preserve">ребенка о свойствах влажного и сухого песка. Ход игры. Разделите песок на две части, одну из которых смочите водой. Предложите малышу порисовать на песке. Это можно делать пальцами, палочкой, кончиком кисточки, карандашом и другими подручными материалами. Кроме этого можно показать малышу, как рисовать сухим песком </w:t>
      </w:r>
      <w:proofErr w:type="gramStart"/>
      <w:r>
        <w:t>по</w:t>
      </w:r>
      <w:proofErr w:type="gramEnd"/>
      <w:r>
        <w:t xml:space="preserve"> мокрому. С этой целью насыпьте в полиэтиленовый пакет немного сухого песка, сделайте в нем небольшую дырочку и нарисуйте струйкой узор на влажном песке. Игр с песком для дошкольников можно придумать очень много.</w:t>
      </w:r>
    </w:p>
    <w:p w:rsidR="0005206F" w:rsidRDefault="00F63748" w:rsidP="00744FA1">
      <w:pPr>
        <w:pStyle w:val="3"/>
        <w:framePr w:w="11100" w:h="16326" w:hRule="exact" w:wrap="none" w:vAnchor="page" w:hAnchor="page" w:x="372" w:y="230"/>
        <w:shd w:val="clear" w:color="auto" w:fill="auto"/>
        <w:spacing w:before="0" w:after="599"/>
        <w:ind w:left="20"/>
      </w:pPr>
      <w:r>
        <w:t>Играйте и занимайтесь с малышом в удовольствие!</w:t>
      </w:r>
    </w:p>
    <w:p w:rsidR="0005206F" w:rsidRDefault="00F63748" w:rsidP="00744FA1">
      <w:pPr>
        <w:pStyle w:val="11"/>
        <w:framePr w:w="11100" w:h="16326" w:hRule="exact" w:wrap="none" w:vAnchor="page" w:hAnchor="page" w:x="372" w:y="230"/>
        <w:shd w:val="clear" w:color="auto" w:fill="auto"/>
        <w:spacing w:before="0" w:after="209" w:line="200" w:lineRule="exact"/>
        <w:ind w:left="100"/>
        <w:jc w:val="center"/>
      </w:pPr>
      <w:bookmarkStart w:id="8" w:name="bookmark8"/>
      <w:r>
        <w:t>Играем с песком!</w:t>
      </w:r>
      <w:bookmarkEnd w:id="8"/>
    </w:p>
    <w:p w:rsidR="0005206F" w:rsidRDefault="00F63748" w:rsidP="00744FA1">
      <w:pPr>
        <w:pStyle w:val="3"/>
        <w:framePr w:w="11100" w:h="16326" w:hRule="exact" w:wrap="none" w:vAnchor="page" w:hAnchor="page" w:x="372" w:y="230"/>
        <w:shd w:val="clear" w:color="auto" w:fill="auto"/>
        <w:spacing w:before="0"/>
        <w:ind w:left="20" w:right="300" w:firstLine="440"/>
      </w:pPr>
      <w:r>
        <w:t>Дорогие папы и мамы! Наслаждаясь летним отдыхом, порадуйте своего ребенка совместными играми! Используя свободное время на берегу моря или гуляя с малышом на детской площадке, поиграйте с ним в песке.</w:t>
      </w:r>
    </w:p>
    <w:p w:rsidR="0005206F" w:rsidRDefault="00F63748" w:rsidP="00744FA1">
      <w:pPr>
        <w:pStyle w:val="3"/>
        <w:framePr w:w="11100" w:h="16326" w:hRule="exact" w:wrap="none" w:vAnchor="page" w:hAnchor="page" w:x="372" w:y="230"/>
        <w:shd w:val="clear" w:color="auto" w:fill="auto"/>
        <w:spacing w:before="0"/>
        <w:ind w:left="20"/>
        <w:jc w:val="center"/>
      </w:pPr>
      <w:r>
        <w:t>Игра с песком — это естественная и доступная каждому ребенку форма деятельности, которая развивает и приносит радость открытий и удовольствие.</w:t>
      </w:r>
    </w:p>
    <w:p w:rsidR="0005206F" w:rsidRDefault="00F63748" w:rsidP="00744FA1">
      <w:pPr>
        <w:pStyle w:val="3"/>
        <w:framePr w:w="11100" w:h="16326" w:hRule="exact" w:wrap="none" w:vAnchor="page" w:hAnchor="page" w:x="372" w:y="230"/>
        <w:shd w:val="clear" w:color="auto" w:fill="auto"/>
        <w:spacing w:before="0"/>
        <w:ind w:left="20" w:right="300" w:firstLine="440"/>
      </w:pPr>
      <w:r>
        <w:t>Через игры с песком существенно усиливается желание ребенка узнавать что-то новое, экспериментировать. Мощно развивается «тактильная» чувствительность. Формируются игровые и коммуникативные навыки ребенка.</w:t>
      </w:r>
    </w:p>
    <w:p w:rsidR="0005206F" w:rsidRDefault="00F63748" w:rsidP="00744FA1">
      <w:pPr>
        <w:pStyle w:val="3"/>
        <w:framePr w:w="11100" w:h="16326" w:hRule="exact" w:wrap="none" w:vAnchor="page" w:hAnchor="page" w:x="372" w:y="230"/>
        <w:shd w:val="clear" w:color="auto" w:fill="auto"/>
        <w:spacing w:before="0"/>
        <w:ind w:left="20" w:right="300" w:firstLine="440"/>
      </w:pPr>
      <w:r>
        <w:t>В играх с песком интенсивно развиваются все познавательные функции (восприятие, внимание, память, мышление), а также речь и моторика.</w:t>
      </w:r>
    </w:p>
    <w:p w:rsidR="00744FA1" w:rsidRDefault="00F63748" w:rsidP="00744FA1">
      <w:pPr>
        <w:pStyle w:val="3"/>
        <w:framePr w:w="11100" w:h="16326" w:hRule="exact" w:wrap="none" w:vAnchor="page" w:hAnchor="page" w:x="372" w:y="230"/>
        <w:shd w:val="clear" w:color="auto" w:fill="auto"/>
        <w:spacing w:before="0"/>
        <w:ind w:left="20"/>
      </w:pPr>
      <w:r>
        <w:t>Песок, как и вода, способен «заземлять» отрицательную энергию, помогает снять напряжение. Доказано, что дети, которые активно играли в детстве в песке, чаще вырастают уверенными, общительными и успешными взрослыми.</w:t>
      </w:r>
      <w:r w:rsidR="00744FA1" w:rsidRPr="00744FA1">
        <w:t xml:space="preserve"> </w:t>
      </w:r>
    </w:p>
    <w:p w:rsidR="00744FA1" w:rsidRDefault="00744FA1" w:rsidP="00744FA1">
      <w:pPr>
        <w:pStyle w:val="3"/>
        <w:framePr w:w="11100" w:h="16326" w:hRule="exact" w:wrap="none" w:vAnchor="page" w:hAnchor="page" w:x="372" w:y="230"/>
        <w:shd w:val="clear" w:color="auto" w:fill="auto"/>
        <w:spacing w:before="0"/>
        <w:ind w:left="20"/>
      </w:pPr>
      <w:r>
        <w:t>Предлагаем возможные варианты игр с песком.</w:t>
      </w:r>
    </w:p>
    <w:p w:rsidR="00744FA1" w:rsidRDefault="00744FA1" w:rsidP="00744FA1">
      <w:pPr>
        <w:pStyle w:val="40"/>
        <w:framePr w:w="11100" w:h="16326" w:hRule="exact" w:wrap="none" w:vAnchor="page" w:hAnchor="page" w:x="372" w:y="230"/>
        <w:numPr>
          <w:ilvl w:val="0"/>
          <w:numId w:val="8"/>
        </w:numPr>
        <w:shd w:val="clear" w:color="auto" w:fill="auto"/>
        <w:tabs>
          <w:tab w:val="left" w:pos="159"/>
        </w:tabs>
        <w:ind w:left="20"/>
      </w:pPr>
      <w:r>
        <w:t>«Необыкновенные следы»</w:t>
      </w:r>
    </w:p>
    <w:p w:rsidR="00744FA1" w:rsidRDefault="00744FA1" w:rsidP="00744FA1">
      <w:pPr>
        <w:pStyle w:val="3"/>
        <w:framePr w:w="11100" w:h="16326" w:hRule="exact" w:wrap="none" w:vAnchor="page" w:hAnchor="page" w:x="372" w:y="230"/>
        <w:shd w:val="clear" w:color="auto" w:fill="auto"/>
        <w:spacing w:before="0"/>
        <w:ind w:left="20" w:right="20"/>
      </w:pPr>
      <w:r>
        <w:t>«Идут медвежата» - ребенок кулачками и ладонями с силой надавливает на песок. «Прыгают зайцы» - кончиками пальцев ребенок ударяет по поверхности песка, двигаясь в разных направлениях.</w:t>
      </w:r>
    </w:p>
    <w:p w:rsidR="00744FA1" w:rsidRDefault="00744FA1" w:rsidP="00744FA1">
      <w:pPr>
        <w:pStyle w:val="3"/>
        <w:framePr w:w="11100" w:h="16326" w:hRule="exact" w:wrap="none" w:vAnchor="page" w:hAnchor="page" w:x="372" w:y="230"/>
        <w:shd w:val="clear" w:color="auto" w:fill="auto"/>
        <w:spacing w:before="0"/>
        <w:ind w:left="20" w:right="20"/>
      </w:pPr>
      <w:r>
        <w:t>«Ползут змейки» - ребенок расслабленными или напряженными пальцами рук делает поверхность песка волнистой (в разных направлениях).</w:t>
      </w:r>
    </w:p>
    <w:p w:rsidR="00744FA1" w:rsidRDefault="00744FA1" w:rsidP="00744FA1">
      <w:pPr>
        <w:pStyle w:val="3"/>
        <w:framePr w:w="11100" w:h="16326" w:hRule="exact" w:wrap="none" w:vAnchor="page" w:hAnchor="page" w:x="372" w:y="230"/>
        <w:shd w:val="clear" w:color="auto" w:fill="auto"/>
        <w:spacing w:before="0"/>
        <w:ind w:left="20" w:right="20"/>
        <w:jc w:val="both"/>
      </w:pPr>
      <w:r>
        <w:t xml:space="preserve">«Бегут жучки-паучки» - ребенок двигает всеми пальцами, имитируя движение насекомых (можно полностью погружать руки в песок, </w:t>
      </w:r>
      <w:proofErr w:type="gramStart"/>
      <w:r>
        <w:t>встречаясь под песком руками друг с</w:t>
      </w:r>
      <w:proofErr w:type="gramEnd"/>
      <w:r>
        <w:t xml:space="preserve"> другом - «жучки здороваются»),</w:t>
      </w:r>
    </w:p>
    <w:p w:rsidR="00744FA1" w:rsidRDefault="00744FA1" w:rsidP="00744FA1">
      <w:pPr>
        <w:pStyle w:val="3"/>
        <w:framePr w:w="11100" w:h="16326" w:hRule="exact" w:wrap="none" w:vAnchor="page" w:hAnchor="page" w:x="372" w:y="230"/>
        <w:shd w:val="clear" w:color="auto" w:fill="auto"/>
        <w:spacing w:before="0"/>
        <w:ind w:left="20" w:right="20"/>
        <w:jc w:val="both"/>
      </w:pPr>
      <w:r>
        <w:t>«</w:t>
      </w:r>
      <w:proofErr w:type="spellStart"/>
      <w:r>
        <w:t>Кроказябля</w:t>
      </w:r>
      <w:proofErr w:type="spellEnd"/>
      <w:r>
        <w:t>» - дети оставляют на песке самые разнообразные следы, придумывают название для фантастического животного, которое оставило такие следы, рассказывают о том как оно выглядит и чем питается.</w:t>
      </w:r>
    </w:p>
    <w:p w:rsidR="00744FA1" w:rsidRDefault="00744FA1" w:rsidP="00744FA1">
      <w:pPr>
        <w:pStyle w:val="40"/>
        <w:framePr w:w="11100" w:h="16326" w:hRule="exact" w:wrap="none" w:vAnchor="page" w:hAnchor="page" w:x="372" w:y="230"/>
        <w:numPr>
          <w:ilvl w:val="0"/>
          <w:numId w:val="8"/>
        </w:numPr>
        <w:shd w:val="clear" w:color="auto" w:fill="auto"/>
        <w:tabs>
          <w:tab w:val="left" w:pos="164"/>
        </w:tabs>
        <w:ind w:left="20"/>
      </w:pPr>
      <w:r>
        <w:t>«Узоры на песке»</w:t>
      </w:r>
    </w:p>
    <w:p w:rsidR="00744FA1" w:rsidRDefault="00744FA1" w:rsidP="00744FA1">
      <w:pPr>
        <w:pStyle w:val="3"/>
        <w:framePr w:w="11100" w:h="16326" w:hRule="exact" w:wrap="none" w:vAnchor="page" w:hAnchor="page" w:x="372" w:y="230"/>
        <w:shd w:val="clear" w:color="auto" w:fill="auto"/>
        <w:spacing w:before="0"/>
        <w:ind w:left="20" w:right="20"/>
        <w:jc w:val="both"/>
      </w:pPr>
      <w:r>
        <w:t>Взрослый пальцем, ребром ладони, кисточкой в верхней части песочницы рисует различные геометрические фигуры, простые и сложные узоры (прямые и волнистые дорожки, заборчики, лесенки). Ребенок должен нарисовать такой же узор внизу на песке либо продолжить узор взрослого.</w:t>
      </w:r>
    </w:p>
    <w:p w:rsidR="00744FA1" w:rsidRDefault="00744FA1" w:rsidP="00744FA1">
      <w:pPr>
        <w:pStyle w:val="3"/>
        <w:framePr w:w="11100" w:h="16326" w:hRule="exact" w:wrap="none" w:vAnchor="page" w:hAnchor="page" w:x="372" w:y="230"/>
        <w:numPr>
          <w:ilvl w:val="0"/>
          <w:numId w:val="8"/>
        </w:numPr>
        <w:shd w:val="clear" w:color="auto" w:fill="auto"/>
        <w:tabs>
          <w:tab w:val="left" w:pos="188"/>
        </w:tabs>
        <w:spacing w:before="0"/>
        <w:ind w:left="20" w:right="20"/>
        <w:jc w:val="both"/>
      </w:pPr>
      <w:r>
        <w:t xml:space="preserve">«Песочные строители» Предложите ребенку построить (нарисовать пальчиком) домики для игрушек: Например, колобку нужен дом круглой формы, жирафу — прямоугольной формы, а </w:t>
      </w:r>
      <w:proofErr w:type="spellStart"/>
      <w:r>
        <w:t>бегемотик</w:t>
      </w:r>
      <w:proofErr w:type="spellEnd"/>
      <w:r>
        <w:t xml:space="preserve"> хочет жить в квадратном доме и т.д. Попросите ребёнка объяснить, почему нужны домики такой формы. Где же нарисовать домик? Колобок хочет жить в правом верхнем углу песочницы! и т.д.</w:t>
      </w:r>
    </w:p>
    <w:p w:rsidR="00744FA1" w:rsidRDefault="00744FA1" w:rsidP="00744FA1">
      <w:pPr>
        <w:pStyle w:val="3"/>
        <w:framePr w:w="11100" w:h="16326" w:hRule="exact" w:wrap="none" w:vAnchor="page" w:hAnchor="page" w:x="372" w:y="230"/>
        <w:numPr>
          <w:ilvl w:val="0"/>
          <w:numId w:val="8"/>
        </w:numPr>
        <w:shd w:val="clear" w:color="auto" w:fill="auto"/>
        <w:tabs>
          <w:tab w:val="left" w:pos="279"/>
        </w:tabs>
        <w:spacing w:before="0"/>
        <w:ind w:left="20" w:right="20"/>
        <w:jc w:val="both"/>
      </w:pPr>
      <w:r>
        <w:rPr>
          <w:rStyle w:val="0pt"/>
        </w:rPr>
        <w:t>«Песочные прятки</w:t>
      </w:r>
      <w:r>
        <w:t>». «Игрушки хотят поиграть с тобой в песочные прятки. Выбери понравившиеся тебе игрушки. Ты закроешь глаза, а они спрячутся в песок. После того как я скажу: "Открываются глаза, начинается игра", ты должен их найти в песке. Ты можешь раздувать песок, раскапывать пальчиками, использовать палочки, кисточки».</w:t>
      </w:r>
    </w:p>
    <w:p w:rsidR="00744FA1" w:rsidRDefault="00744FA1" w:rsidP="00744FA1">
      <w:pPr>
        <w:pStyle w:val="3"/>
        <w:framePr w:w="11100" w:h="16326" w:hRule="exact" w:wrap="none" w:vAnchor="page" w:hAnchor="page" w:x="372" w:y="230"/>
        <w:numPr>
          <w:ilvl w:val="0"/>
          <w:numId w:val="8"/>
        </w:numPr>
        <w:shd w:val="clear" w:color="auto" w:fill="auto"/>
        <w:spacing w:before="0"/>
        <w:ind w:left="20" w:right="20"/>
        <w:jc w:val="both"/>
      </w:pPr>
      <w:r>
        <w:t xml:space="preserve">Чтобы разнообразить игру, взрослый показывает ребенку игрушку — «мину», которую нельзя полностью откапывать. Как только при </w:t>
      </w:r>
      <w:proofErr w:type="gramStart"/>
      <w:r>
        <w:t>раскопках</w:t>
      </w:r>
      <w:proofErr w:type="gramEnd"/>
      <w:r>
        <w:t xml:space="preserve"> ее часть появилась на поверхности песка, ребенок должен остановить свои раскопки и продолжить их в другом месте. Если ребенок забывает правило, то он отрабатывает игровой штраф, поэтому он будет вынужден раскапывать игрушки очень осторожно.</w:t>
      </w:r>
    </w:p>
    <w:p w:rsidR="00744FA1" w:rsidRDefault="00744FA1" w:rsidP="00744FA1">
      <w:pPr>
        <w:pStyle w:val="40"/>
        <w:framePr w:w="11100" w:h="16326" w:hRule="exact" w:wrap="none" w:vAnchor="page" w:hAnchor="page" w:x="372" w:y="230"/>
        <w:numPr>
          <w:ilvl w:val="0"/>
          <w:numId w:val="8"/>
        </w:numPr>
        <w:shd w:val="clear" w:color="auto" w:fill="auto"/>
        <w:ind w:left="20"/>
      </w:pPr>
      <w:r>
        <w:t>Игры с мокрым песком.</w:t>
      </w:r>
    </w:p>
    <w:p w:rsidR="00744FA1" w:rsidRDefault="00744FA1" w:rsidP="00744FA1">
      <w:pPr>
        <w:pStyle w:val="3"/>
        <w:framePr w:w="11100" w:h="16326" w:hRule="exact" w:wrap="none" w:vAnchor="page" w:hAnchor="page" w:x="372" w:y="230"/>
        <w:numPr>
          <w:ilvl w:val="0"/>
          <w:numId w:val="8"/>
        </w:numPr>
        <w:shd w:val="clear" w:color="auto" w:fill="auto"/>
        <w:spacing w:before="0"/>
        <w:ind w:left="20" w:right="20" w:firstLine="680"/>
        <w:jc w:val="both"/>
      </w:pPr>
      <w:r>
        <w:t xml:space="preserve">Так как на мокром песке получаются более четкие узоры, дорожки, их можно использовать в играх на классификацию. Например, по волнистой дорожке идут только люди, по прямой дорожке едут только машины, а на заборчике сидят только птицы ... Ребенок выбирает нужные фигурки или картинки и ставит их на указанную дорожку, </w:t>
      </w:r>
      <w:proofErr w:type="spellStart"/>
      <w:r>
        <w:t>коментируя</w:t>
      </w:r>
      <w:proofErr w:type="spellEnd"/>
      <w:r>
        <w:t xml:space="preserve"> свои действия. Можно развить сюжет и сочинить мини-сказку: «Кто, куда, зачем и что «получилось?»</w:t>
      </w:r>
    </w:p>
    <w:p w:rsidR="0005206F" w:rsidRDefault="0005206F" w:rsidP="00744FA1">
      <w:pPr>
        <w:pStyle w:val="3"/>
        <w:framePr w:w="11100" w:h="16326" w:hRule="exact" w:wrap="none" w:vAnchor="page" w:hAnchor="page" w:x="372" w:y="230"/>
        <w:shd w:val="clear" w:color="auto" w:fill="auto"/>
        <w:spacing w:before="0"/>
        <w:ind w:left="20" w:right="300" w:firstLine="440"/>
      </w:pPr>
    </w:p>
    <w:p w:rsidR="0005206F" w:rsidRDefault="0005206F">
      <w:pPr>
        <w:rPr>
          <w:sz w:val="2"/>
          <w:szCs w:val="2"/>
        </w:rPr>
        <w:sectPr w:rsidR="0005206F">
          <w:pgSz w:w="11906" w:h="16838"/>
          <w:pgMar w:top="0" w:right="0" w:bottom="0" w:left="0" w:header="0" w:footer="3" w:gutter="0"/>
          <w:cols w:space="720"/>
          <w:noEndnote/>
          <w:docGrid w:linePitch="360"/>
        </w:sectPr>
      </w:pPr>
    </w:p>
    <w:p w:rsidR="0005206F" w:rsidRDefault="00F63748" w:rsidP="00744FA1">
      <w:pPr>
        <w:pStyle w:val="3"/>
        <w:framePr w:w="10972" w:h="16005" w:hRule="exact" w:wrap="none" w:vAnchor="page" w:hAnchor="page" w:x="436" w:y="622"/>
        <w:shd w:val="clear" w:color="auto" w:fill="auto"/>
        <w:spacing w:before="0"/>
        <w:ind w:left="20" w:right="20" w:firstLine="680"/>
        <w:jc w:val="both"/>
      </w:pPr>
      <w:r>
        <w:lastRenderedPageBreak/>
        <w:t>На мокром песке можно рисовать достаточно четкие линии, обучая ребенка графическим способам обозначения эмоций человека: радости, грусти, злости, страха, удивления. При этом ребёнок должен объяснить, как определить по внешним признакам настроение человека.</w:t>
      </w:r>
    </w:p>
    <w:p w:rsidR="0005206F" w:rsidRDefault="00F63748" w:rsidP="00744FA1">
      <w:pPr>
        <w:pStyle w:val="3"/>
        <w:framePr w:w="10972" w:h="16005" w:hRule="exact" w:wrap="none" w:vAnchor="page" w:hAnchor="page" w:x="436" w:y="622"/>
        <w:numPr>
          <w:ilvl w:val="0"/>
          <w:numId w:val="8"/>
        </w:numPr>
        <w:shd w:val="clear" w:color="auto" w:fill="auto"/>
        <w:tabs>
          <w:tab w:val="left" w:pos="241"/>
        </w:tabs>
        <w:spacing w:before="0"/>
        <w:ind w:left="20" w:right="20"/>
        <w:jc w:val="both"/>
      </w:pPr>
      <w:r>
        <w:rPr>
          <w:rStyle w:val="0pt"/>
        </w:rPr>
        <w:t>Игра «Кто к нам приходил?»</w:t>
      </w:r>
      <w:r>
        <w:rPr>
          <w:rStyle w:val="4pt0pt"/>
        </w:rPr>
        <w:t xml:space="preserve"> </w:t>
      </w:r>
      <w:r>
        <w:t>Ребенок отворачивается, взрослый изготавливает с помощью формочек барельефные / горельефные отпечатки, затем ребенок отгадывает формочку, которую использовал взрослый. Потом они меняются ролями. Формочки предварительно осматриваются и ощупываются, обводится их контур. Усложнение задания: игра происходит с новыми формочками без предварительного их ощупывания.</w:t>
      </w:r>
    </w:p>
    <w:p w:rsidR="0005206F" w:rsidRDefault="00F63748" w:rsidP="00744FA1">
      <w:pPr>
        <w:pStyle w:val="3"/>
        <w:framePr w:w="10972" w:h="16005" w:hRule="exact" w:wrap="none" w:vAnchor="page" w:hAnchor="page" w:x="436" w:y="622"/>
        <w:shd w:val="clear" w:color="auto" w:fill="auto"/>
        <w:spacing w:before="0"/>
        <w:ind w:left="1100"/>
      </w:pPr>
      <w:r>
        <w:t>Фантазируйте вместе с детьми!</w:t>
      </w:r>
    </w:p>
    <w:p w:rsidR="00744FA1" w:rsidRDefault="00744FA1" w:rsidP="00744FA1">
      <w:pPr>
        <w:pStyle w:val="3"/>
        <w:framePr w:w="10972" w:h="16005" w:hRule="exact" w:wrap="none" w:vAnchor="page" w:hAnchor="page" w:x="436" w:y="622"/>
        <w:shd w:val="clear" w:color="auto" w:fill="auto"/>
        <w:spacing w:before="0"/>
        <w:ind w:left="1100"/>
      </w:pPr>
    </w:p>
    <w:p w:rsidR="00744FA1" w:rsidRDefault="00744FA1" w:rsidP="00744FA1">
      <w:pPr>
        <w:pStyle w:val="31"/>
        <w:framePr w:w="10972" w:h="16005" w:hRule="exact" w:wrap="none" w:vAnchor="page" w:hAnchor="page" w:x="436" w:y="622"/>
        <w:shd w:val="clear" w:color="auto" w:fill="auto"/>
        <w:spacing w:before="0" w:after="0" w:line="274" w:lineRule="exact"/>
        <w:ind w:left="60" w:firstLine="0"/>
        <w:jc w:val="center"/>
      </w:pPr>
      <w:r>
        <w:t>Консультация для воспитателей «Использование песочной терапии в работе по развитию речи»</w:t>
      </w:r>
    </w:p>
    <w:p w:rsidR="00744FA1" w:rsidRDefault="00744FA1" w:rsidP="00744FA1">
      <w:pPr>
        <w:pStyle w:val="31"/>
        <w:framePr w:w="10972" w:h="16005" w:hRule="exact" w:wrap="none" w:vAnchor="page" w:hAnchor="page" w:x="436" w:y="622"/>
        <w:shd w:val="clear" w:color="auto" w:fill="auto"/>
        <w:spacing w:before="0" w:after="269" w:line="200" w:lineRule="exact"/>
        <w:ind w:left="60" w:firstLine="0"/>
        <w:jc w:val="center"/>
      </w:pPr>
    </w:p>
    <w:p w:rsidR="00744FA1" w:rsidRDefault="00744FA1" w:rsidP="00744FA1">
      <w:pPr>
        <w:pStyle w:val="3"/>
        <w:framePr w:w="10972" w:h="16005" w:hRule="exact" w:wrap="none" w:vAnchor="page" w:hAnchor="page" w:x="436" w:y="622"/>
        <w:shd w:val="clear" w:color="auto" w:fill="auto"/>
        <w:spacing w:before="0"/>
        <w:ind w:left="20" w:right="40" w:firstLine="720"/>
      </w:pPr>
      <w:r>
        <w:t>Речь - важнейшая функция психики. От того, насколько развита, богата и правильна речь ребенка, зависит, может ли он легко, открыто и свободно высказывать свои мысли, познавать мир и полноценно общаться с окружающими детьми и взрослыми.</w:t>
      </w:r>
    </w:p>
    <w:p w:rsidR="00744FA1" w:rsidRDefault="00744FA1" w:rsidP="00744FA1">
      <w:pPr>
        <w:pStyle w:val="3"/>
        <w:framePr w:w="10972" w:h="16005" w:hRule="exact" w:wrap="none" w:vAnchor="page" w:hAnchor="page" w:x="436" w:y="622"/>
        <w:shd w:val="clear" w:color="auto" w:fill="auto"/>
        <w:spacing w:before="0"/>
        <w:ind w:left="20" w:right="40" w:firstLine="720"/>
      </w:pPr>
      <w:r>
        <w:t>Нарушение речи в той или иной степени всегда отражается на поведении и деятельности ребенка. Дети, страдающие задержкой речевого развития, начиная осознавать недостатки своей речи, нередко становятся замкнутыми, молчаливыми, нерешительными. Особенно важно правильное, чистое произношение ребенком звуков и слов в период подготовки к школе, так как письменная речь формируется на основе устной, и недостатки речи могут привести к неуспеваемости в начальных классах.</w:t>
      </w:r>
    </w:p>
    <w:p w:rsidR="00744FA1" w:rsidRDefault="00744FA1" w:rsidP="00744FA1">
      <w:pPr>
        <w:pStyle w:val="3"/>
        <w:framePr w:w="10972" w:h="16005" w:hRule="exact" w:wrap="none" w:vAnchor="page" w:hAnchor="page" w:x="436" w:y="622"/>
        <w:shd w:val="clear" w:color="auto" w:fill="auto"/>
        <w:spacing w:before="0"/>
        <w:ind w:left="20" w:right="40" w:firstLine="720"/>
      </w:pPr>
      <w:r>
        <w:t>Между тем, как показывает практика педагогической деятельности, использование традиционной методики по развитию речи старших дошкольников в детском саду не всегда приводит к высоким результатам. В первую очередь, потому, что прогрессивная деятельность по развитию речи у детей не может и должна быть ограничена рамками календарного плана по проведению дидактических игр. В работе по развитию речи, помимо традиционных методов, необходимо использовать иные, инновационные методы и формы педагогической деятельности.</w:t>
      </w:r>
    </w:p>
    <w:p w:rsidR="00744FA1" w:rsidRDefault="00744FA1" w:rsidP="00744FA1">
      <w:pPr>
        <w:pStyle w:val="3"/>
        <w:framePr w:w="10972" w:h="16005" w:hRule="exact" w:wrap="none" w:vAnchor="page" w:hAnchor="page" w:x="436" w:y="622"/>
        <w:shd w:val="clear" w:color="auto" w:fill="auto"/>
        <w:spacing w:before="0"/>
        <w:ind w:left="20" w:right="440" w:firstLine="720"/>
      </w:pPr>
      <w:r>
        <w:t xml:space="preserve">Особым интересом у дошкольников пользуются речевые игры, </w:t>
      </w:r>
      <w:proofErr w:type="spellStart"/>
      <w:r>
        <w:t>сказкотерапия</w:t>
      </w:r>
      <w:proofErr w:type="spellEnd"/>
      <w:r>
        <w:t xml:space="preserve"> и особенно — песочная терапия.</w:t>
      </w:r>
    </w:p>
    <w:p w:rsidR="00744FA1" w:rsidRDefault="00744FA1" w:rsidP="00744FA1">
      <w:pPr>
        <w:pStyle w:val="3"/>
        <w:framePr w:w="10972" w:h="16005" w:hRule="exact" w:wrap="none" w:vAnchor="page" w:hAnchor="page" w:x="436" w:y="622"/>
        <w:shd w:val="clear" w:color="auto" w:fill="auto"/>
        <w:spacing w:before="0"/>
        <w:ind w:left="20" w:right="40" w:firstLine="720"/>
      </w:pPr>
      <w:r>
        <w:t>Замечено, что игры с песком стабилизируют эмоциональное состояние ребенка. Играя с песком, ребенок может выразить свои душевные переживания, освобождается от страхов, способствует избавлению от психологического напряжения. Малыш с интересом рисует на песке - животных, буквы, цифры, свободно и не боясь ошибиться, потому что такие ошибки можно легко и многократно исправлять.</w:t>
      </w:r>
    </w:p>
    <w:p w:rsidR="00744FA1" w:rsidRDefault="00744FA1" w:rsidP="00744FA1">
      <w:pPr>
        <w:pStyle w:val="3"/>
        <w:framePr w:w="10972" w:h="16005" w:hRule="exact" w:wrap="none" w:vAnchor="page" w:hAnchor="page" w:x="436" w:y="622"/>
        <w:shd w:val="clear" w:color="auto" w:fill="auto"/>
        <w:spacing w:before="0"/>
        <w:ind w:left="20" w:right="440" w:firstLine="720"/>
      </w:pPr>
      <w:r>
        <w:t>Особенно важны такие игры для детей с задержкой речевого и психического развития. Таким дошкольникам часто свойственны повышенная тревожность, высокий уровень агрессии, застенчивость, заниженная самооценка, рассеянное внимание.</w:t>
      </w:r>
    </w:p>
    <w:p w:rsidR="00744FA1" w:rsidRDefault="00744FA1" w:rsidP="00744FA1">
      <w:pPr>
        <w:pStyle w:val="31"/>
        <w:framePr w:w="10972" w:h="16005" w:hRule="exact" w:wrap="none" w:vAnchor="page" w:hAnchor="page" w:x="436" w:y="622"/>
        <w:shd w:val="clear" w:color="auto" w:fill="auto"/>
        <w:spacing w:before="0" w:after="0" w:line="274" w:lineRule="exact"/>
        <w:ind w:left="20" w:right="440" w:firstLine="720"/>
      </w:pPr>
      <w:r>
        <w:t>Не секрет, что развитие мелкой моторики руки как нельзя лучше способствует развитию речи у ребенка. В этой связи песочная терапия является незаменимым методом в профилактике речевых нарушений у дошкольников.</w:t>
      </w:r>
    </w:p>
    <w:p w:rsidR="00744FA1" w:rsidRDefault="00744FA1" w:rsidP="00744FA1">
      <w:pPr>
        <w:pStyle w:val="3"/>
        <w:framePr w:w="10972" w:h="16005" w:hRule="exact" w:wrap="none" w:vAnchor="page" w:hAnchor="page" w:x="436" w:y="622"/>
        <w:shd w:val="clear" w:color="auto" w:fill="auto"/>
        <w:spacing w:before="0"/>
        <w:ind w:left="20" w:right="40" w:firstLine="720"/>
      </w:pPr>
      <w:r>
        <w:t>Занятия с песком - это всегда совместное творчество педагога и детей. Расскажу о нескольких приемах и методах, которые особенно часто и плодотворно использую в своей практике.</w:t>
      </w:r>
    </w:p>
    <w:p w:rsidR="00744FA1" w:rsidRDefault="00744FA1" w:rsidP="00744FA1">
      <w:pPr>
        <w:pStyle w:val="3"/>
        <w:framePr w:w="10972" w:h="16005" w:hRule="exact" w:wrap="none" w:vAnchor="page" w:hAnchor="page" w:x="436" w:y="622"/>
        <w:shd w:val="clear" w:color="auto" w:fill="auto"/>
        <w:spacing w:before="0"/>
        <w:ind w:left="20" w:right="440" w:firstLine="720"/>
      </w:pPr>
      <w:r>
        <w:rPr>
          <w:rStyle w:val="a6"/>
        </w:rPr>
        <w:t xml:space="preserve">Игра «Нарисуй сказку». </w:t>
      </w:r>
      <w:r>
        <w:t xml:space="preserve">Воспитатель просит ребенка нарисовать на песке </w:t>
      </w:r>
      <w:proofErr w:type="gramStart"/>
      <w:r>
        <w:t xml:space="preserve">что- </w:t>
      </w:r>
      <w:proofErr w:type="spellStart"/>
      <w:r>
        <w:t>нибудь</w:t>
      </w:r>
      <w:proofErr w:type="spellEnd"/>
      <w:proofErr w:type="gramEnd"/>
      <w:r>
        <w:t>, любой предмет, или рисует сам. Например, солнышко. Далее воспитатель предлагает детям нарисовать историю про солнышко, дорисовывая по ходу рассказа</w:t>
      </w:r>
    </w:p>
    <w:p w:rsidR="00744FA1" w:rsidRDefault="00744FA1" w:rsidP="00744FA1">
      <w:pPr>
        <w:pStyle w:val="3"/>
        <w:framePr w:w="10972" w:h="16005" w:hRule="exact" w:wrap="none" w:vAnchor="page" w:hAnchor="page" w:x="436" w:y="622"/>
        <w:shd w:val="clear" w:color="auto" w:fill="auto"/>
        <w:spacing w:before="0" w:line="283" w:lineRule="exact"/>
        <w:ind w:left="20" w:right="60"/>
      </w:pPr>
      <w:r>
        <w:t>персонажей, например, девочку, дождик, зонтик, радугу и т.д. Так можно «нарисовать» чудесные волшебные сказки, поучительные и просто забавные рассказы.</w:t>
      </w:r>
    </w:p>
    <w:p w:rsidR="00744FA1" w:rsidRDefault="00744FA1" w:rsidP="00744FA1">
      <w:pPr>
        <w:pStyle w:val="3"/>
        <w:framePr w:w="10972" w:h="16005" w:hRule="exact" w:wrap="none" w:vAnchor="page" w:hAnchor="page" w:x="436" w:y="622"/>
        <w:shd w:val="clear" w:color="auto" w:fill="auto"/>
        <w:spacing w:before="0"/>
        <w:ind w:left="20" w:right="60" w:firstLine="700"/>
      </w:pPr>
      <w:r>
        <w:rPr>
          <w:rStyle w:val="a6"/>
        </w:rPr>
        <w:t xml:space="preserve">Игра «Звуки на песке». </w:t>
      </w:r>
      <w:r>
        <w:t>Эту игру можно с успехом использовать для постановки или автоматизации определенных звуков, изучении звуков и букв. Ход игры: воспитатель рисует на песке любой предмет на заданную букву, например, рыба - на «Р», и просит нарисовать предметы и назвать слова, в звучании которых есть звук «р» — в начале, в середине, в конце.</w:t>
      </w:r>
    </w:p>
    <w:p w:rsidR="00744FA1" w:rsidRDefault="00744FA1" w:rsidP="00744FA1">
      <w:pPr>
        <w:pStyle w:val="3"/>
        <w:framePr w:w="10972" w:h="16005" w:hRule="exact" w:wrap="none" w:vAnchor="page" w:hAnchor="page" w:x="436" w:y="622"/>
        <w:shd w:val="clear" w:color="auto" w:fill="auto"/>
        <w:spacing w:before="0"/>
        <w:ind w:left="20" w:right="60" w:firstLine="700"/>
      </w:pPr>
      <w:r>
        <w:rPr>
          <w:rStyle w:val="a6"/>
        </w:rPr>
        <w:t xml:space="preserve">«Сотри лишнее». </w:t>
      </w:r>
      <w:r>
        <w:t>Хорошая тренировка логического мышления, направленная также и на развитие речи ребенка. Воспитатель рисует на песке три объекта - геометрические фигуры, простые предметы, легко узнаваемые по очертаниям, например, лист, цветок и рыбку. Детям предлагается стереть лишний предмет, объяснить, почему именно этот предмет «лишний» и, по желанию, продолжить ряд (например, лист-цвето</w:t>
      </w:r>
      <w:proofErr w:type="gramStart"/>
      <w:r>
        <w:t>к-</w:t>
      </w:r>
      <w:proofErr w:type="gramEnd"/>
      <w:r>
        <w:t xml:space="preserve"> дерево).</w:t>
      </w:r>
    </w:p>
    <w:p w:rsidR="00744FA1" w:rsidRDefault="00744FA1" w:rsidP="00744FA1">
      <w:pPr>
        <w:pStyle w:val="3"/>
        <w:framePr w:w="10972" w:h="16005" w:hRule="exact" w:wrap="none" w:vAnchor="page" w:hAnchor="page" w:x="436" w:y="622"/>
        <w:shd w:val="clear" w:color="auto" w:fill="auto"/>
        <w:spacing w:before="0"/>
        <w:ind w:left="20" w:firstLine="700"/>
      </w:pPr>
      <w:r>
        <w:rPr>
          <w:rStyle w:val="a6"/>
        </w:rPr>
        <w:t xml:space="preserve">«Сад камней». </w:t>
      </w:r>
      <w:r>
        <w:t xml:space="preserve">Дети очень любят играть в песке со </w:t>
      </w:r>
      <w:proofErr w:type="gramStart"/>
      <w:r>
        <w:t>всевозможными</w:t>
      </w:r>
      <w:proofErr w:type="gramEnd"/>
    </w:p>
    <w:p w:rsidR="00744FA1" w:rsidRDefault="00744FA1" w:rsidP="00744FA1">
      <w:pPr>
        <w:pStyle w:val="3"/>
        <w:framePr w:w="10972" w:h="16005" w:hRule="exact" w:wrap="none" w:vAnchor="page" w:hAnchor="page" w:x="436" w:y="622"/>
        <w:shd w:val="clear" w:color="auto" w:fill="auto"/>
        <w:spacing w:before="0"/>
        <w:ind w:left="20" w:right="60" w:firstLine="700"/>
      </w:pPr>
      <w:r>
        <w:t>камушками, ракушками и другим подручным материалом. Игру обычно начинаю так: предлагаю общую тему для творчества, например, «море». Дети с удовольствием выкладывают камнями фигурки рыб, волны, кораблики, попутно рассказывая свои «морские» истории. Кто-то делится воспоминаниями о морском купании, кто-то играет «в пиратов», устраивая настоящие кораблекрушения. Так, в процессе увлекательной игры, одновременно происходит развитие речи, творческого воображения, мелкой моторики.</w:t>
      </w:r>
    </w:p>
    <w:p w:rsidR="00744FA1" w:rsidRDefault="00744FA1" w:rsidP="00744FA1">
      <w:pPr>
        <w:pStyle w:val="3"/>
        <w:framePr w:w="10972" w:h="16005" w:hRule="exact" w:wrap="none" w:vAnchor="page" w:hAnchor="page" w:x="436" w:y="622"/>
        <w:shd w:val="clear" w:color="auto" w:fill="auto"/>
        <w:spacing w:before="0"/>
        <w:ind w:left="1100"/>
      </w:pPr>
    </w:p>
    <w:p w:rsidR="0005206F" w:rsidRDefault="0005206F">
      <w:pPr>
        <w:rPr>
          <w:sz w:val="2"/>
          <w:szCs w:val="2"/>
        </w:rPr>
        <w:sectPr w:rsidR="0005206F">
          <w:pgSz w:w="11906" w:h="16838"/>
          <w:pgMar w:top="0" w:right="0" w:bottom="0" w:left="0" w:header="0" w:footer="3" w:gutter="0"/>
          <w:cols w:space="720"/>
          <w:noEndnote/>
          <w:docGrid w:linePitch="360"/>
        </w:sectPr>
      </w:pPr>
    </w:p>
    <w:p w:rsidR="0005206F" w:rsidRDefault="0005206F">
      <w:pPr>
        <w:rPr>
          <w:sz w:val="2"/>
          <w:szCs w:val="2"/>
        </w:rPr>
        <w:sectPr w:rsidR="0005206F">
          <w:pgSz w:w="11906" w:h="16838"/>
          <w:pgMar w:top="0" w:right="0" w:bottom="0" w:left="0" w:header="0" w:footer="3" w:gutter="0"/>
          <w:cols w:space="720"/>
          <w:noEndnote/>
          <w:docGrid w:linePitch="360"/>
        </w:sectPr>
      </w:pPr>
    </w:p>
    <w:p w:rsidR="0005206F" w:rsidRDefault="00744FA1" w:rsidP="00744FA1">
      <w:pPr>
        <w:pStyle w:val="3"/>
        <w:framePr w:w="10039" w:h="14196" w:hRule="exact" w:wrap="none" w:vAnchor="page" w:hAnchor="page" w:x="1289" w:y="1295"/>
        <w:shd w:val="clear" w:color="auto" w:fill="auto"/>
        <w:spacing w:before="0"/>
        <w:ind w:left="20" w:right="60" w:firstLine="700"/>
      </w:pPr>
      <w:r>
        <w:rPr>
          <w:rStyle w:val="a6"/>
        </w:rPr>
        <w:lastRenderedPageBreak/>
        <w:t xml:space="preserve"> </w:t>
      </w:r>
      <w:r w:rsidR="00F63748">
        <w:rPr>
          <w:rStyle w:val="a6"/>
        </w:rPr>
        <w:t xml:space="preserve">«Мой мир». </w:t>
      </w:r>
      <w:r w:rsidR="00F63748">
        <w:t>В этой игре песок служит не столько материалом, сколько фоном для оформления детских фантазий. Детям предлагается создать свой город на песке, используя множество подручных средств (цветные пуговицы, маленькие игрушки, бусины, искусственные цветы, ракушки и т.д.). У каждого получается свой неповторимый мир. Дети с увлечением рассказывают о том, как устроены песчаные города, какие там цветут растения, какие люди или звери живут в этом мире.</w:t>
      </w:r>
    </w:p>
    <w:p w:rsidR="0005206F" w:rsidRDefault="00F63748" w:rsidP="00744FA1">
      <w:pPr>
        <w:pStyle w:val="3"/>
        <w:framePr w:w="10039" w:h="14196" w:hRule="exact" w:wrap="none" w:vAnchor="page" w:hAnchor="page" w:x="1289" w:y="1295"/>
        <w:shd w:val="clear" w:color="auto" w:fill="auto"/>
        <w:spacing w:before="0" w:after="233"/>
        <w:ind w:left="20" w:right="60" w:firstLine="700"/>
      </w:pPr>
      <w:r>
        <w:t xml:space="preserve">Последний метод особенно хорошо использовать в процессе диагностики речевого и психологического развития ребенка. Занимаясь с детьми, воспитателю нужно не забывать и о работе </w:t>
      </w:r>
      <w:proofErr w:type="gramStart"/>
      <w:r>
        <w:t>со</w:t>
      </w:r>
      <w:proofErr w:type="gramEnd"/>
      <w:r>
        <w:t xml:space="preserve"> взрослыми. На собраниях с родителями можно проводить семинары, посвященные формам и методам развития речи дошкольников, устраивать специальные логопедические практикумы. Это необходимо для того, чтобы родители ясно представляли уровень речевого развития ребенка, знали о его индивидуальных особенностях и могли сами помочь своим детям дома - развивать и закреплять навыки, полученные на занятиях в детском саду.</w:t>
      </w:r>
    </w:p>
    <w:p w:rsidR="0005206F" w:rsidRDefault="00F63748" w:rsidP="00744FA1">
      <w:pPr>
        <w:pStyle w:val="50"/>
        <w:framePr w:w="10039" w:h="14196" w:hRule="exact" w:wrap="none" w:vAnchor="page" w:hAnchor="page" w:x="1289" w:y="1295"/>
        <w:shd w:val="clear" w:color="auto" w:fill="auto"/>
        <w:spacing w:before="0" w:line="160" w:lineRule="exact"/>
      </w:pPr>
      <w:r>
        <w:t>у</w:t>
      </w:r>
    </w:p>
    <w:p w:rsidR="0005206F" w:rsidRDefault="00F63748" w:rsidP="00744FA1">
      <w:pPr>
        <w:pStyle w:val="3"/>
        <w:framePr w:w="10039" w:h="14196" w:hRule="exact" w:wrap="none" w:vAnchor="page" w:hAnchor="page" w:x="1289" w:y="1295"/>
        <w:shd w:val="clear" w:color="auto" w:fill="auto"/>
        <w:spacing w:before="0"/>
        <w:ind w:left="20" w:right="60" w:firstLine="300"/>
        <w:jc w:val="both"/>
      </w:pPr>
      <w:r>
        <w:t>Как должен вести себя специалист, практикующий работу с песком. Должен ли он быть «доброй мамой», создающей ребенку комфортные условия для игры? Или он является молчаливым свидетелем песочных спектаклей? Или он соавтор песочной картины? Чтобы ответить на эти вопросы, нужно понять важную особенность песочной терапии. Дело в том, что на песочном «листе» перед терапевтом раскрывается внутренний мир ребенка. Этот мир становится реально осязаемым. Особо актуален в данном контексте древний принцип «не навреди».</w:t>
      </w:r>
    </w:p>
    <w:p w:rsidR="0005206F" w:rsidRDefault="00F63748" w:rsidP="00744FA1">
      <w:pPr>
        <w:pStyle w:val="3"/>
        <w:framePr w:w="10039" w:h="14196" w:hRule="exact" w:wrap="none" w:vAnchor="page" w:hAnchor="page" w:x="1289" w:y="1295"/>
        <w:shd w:val="clear" w:color="auto" w:fill="auto"/>
        <w:spacing w:before="0"/>
        <w:ind w:left="20" w:firstLine="300"/>
        <w:jc w:val="both"/>
      </w:pPr>
      <w:r>
        <w:t xml:space="preserve">Здесь для специалиста действуют </w:t>
      </w:r>
      <w:r>
        <w:rPr>
          <w:rStyle w:val="a6"/>
        </w:rPr>
        <w:t>три правила:</w:t>
      </w:r>
    </w:p>
    <w:p w:rsidR="0005206F" w:rsidRDefault="00F63748" w:rsidP="00744FA1">
      <w:pPr>
        <w:pStyle w:val="11"/>
        <w:framePr w:w="10039" w:h="14196" w:hRule="exact" w:wrap="none" w:vAnchor="page" w:hAnchor="page" w:x="1289" w:y="1295"/>
        <w:numPr>
          <w:ilvl w:val="0"/>
          <w:numId w:val="7"/>
        </w:numPr>
        <w:shd w:val="clear" w:color="auto" w:fill="auto"/>
        <w:tabs>
          <w:tab w:val="left" w:pos="675"/>
        </w:tabs>
        <w:spacing w:before="0" w:after="0" w:line="274" w:lineRule="exact"/>
        <w:ind w:left="20" w:firstLine="300"/>
      </w:pPr>
      <w:bookmarkStart w:id="9" w:name="bookmark11"/>
      <w:r>
        <w:t>Присоединение к ребенку.</w:t>
      </w:r>
      <w:bookmarkEnd w:id="9"/>
    </w:p>
    <w:p w:rsidR="00744FA1" w:rsidRDefault="00F63748" w:rsidP="00744FA1">
      <w:pPr>
        <w:pStyle w:val="31"/>
        <w:framePr w:w="10039" w:h="14196" w:hRule="exact" w:wrap="none" w:vAnchor="page" w:hAnchor="page" w:x="1289" w:y="1295"/>
        <w:numPr>
          <w:ilvl w:val="0"/>
          <w:numId w:val="7"/>
        </w:numPr>
        <w:shd w:val="clear" w:color="auto" w:fill="auto"/>
        <w:tabs>
          <w:tab w:val="left" w:pos="695"/>
        </w:tabs>
        <w:spacing w:before="0" w:after="0" w:line="317" w:lineRule="exact"/>
        <w:ind w:left="740" w:right="60"/>
      </w:pPr>
      <w:r>
        <w:t>Песочная картина, создаваемая ребенком, содержит богатую информацию о его внутреннем мире и актуальном состоянии. Понять ребенка и его проблемы, почувствовав ритм песочной картины, ощутив неповторимый образный строй картины — все это входит в понятие присоединения.</w:t>
      </w:r>
      <w:r w:rsidR="00744FA1" w:rsidRPr="00744FA1">
        <w:t xml:space="preserve"> </w:t>
      </w:r>
    </w:p>
    <w:p w:rsidR="00744FA1" w:rsidRDefault="00744FA1" w:rsidP="00744FA1">
      <w:pPr>
        <w:pStyle w:val="31"/>
        <w:framePr w:w="10039" w:h="14196" w:hRule="exact" w:wrap="none" w:vAnchor="page" w:hAnchor="page" w:x="1289" w:y="1295"/>
        <w:numPr>
          <w:ilvl w:val="0"/>
          <w:numId w:val="7"/>
        </w:numPr>
        <w:shd w:val="clear" w:color="auto" w:fill="auto"/>
        <w:tabs>
          <w:tab w:val="left" w:pos="695"/>
        </w:tabs>
        <w:spacing w:before="0" w:after="0" w:line="317" w:lineRule="exact"/>
        <w:ind w:left="740" w:right="60"/>
      </w:pPr>
      <w:bookmarkStart w:id="10" w:name="_GoBack"/>
      <w:bookmarkEnd w:id="10"/>
      <w:r>
        <w:t xml:space="preserve">Искренняя заинтересованность, </w:t>
      </w:r>
      <w:proofErr w:type="spellStart"/>
      <w:r>
        <w:t>заинтригованность</w:t>
      </w:r>
      <w:proofErr w:type="spellEnd"/>
      <w:r>
        <w:t xml:space="preserve"> событиями и сюжетами, разворачивающимися в песочнице.</w:t>
      </w:r>
    </w:p>
    <w:p w:rsidR="00744FA1" w:rsidRDefault="00744FA1" w:rsidP="00744FA1">
      <w:pPr>
        <w:pStyle w:val="3"/>
        <w:framePr w:w="10039" w:h="14196" w:hRule="exact" w:wrap="none" w:vAnchor="page" w:hAnchor="page" w:x="1289" w:y="1295"/>
        <w:shd w:val="clear" w:color="auto" w:fill="auto"/>
        <w:spacing w:before="0"/>
        <w:ind w:left="20" w:right="60"/>
      </w:pPr>
      <w:r>
        <w:t>Рассматривая картину ребенка, специалист как бы сочетает в себе две ипостаси. С одной стороны, это любознательный открытый путешественник, которому чрезвычайно интересно, что происходит в том мире, который создал ребенок. С другой стороны, это мудрец, стремящийся найти истину.</w:t>
      </w:r>
    </w:p>
    <w:p w:rsidR="00744FA1" w:rsidRDefault="00744FA1" w:rsidP="00744FA1">
      <w:pPr>
        <w:pStyle w:val="31"/>
        <w:framePr w:w="10039" w:h="14196" w:hRule="exact" w:wrap="none" w:vAnchor="page" w:hAnchor="page" w:x="1289" w:y="1295"/>
        <w:numPr>
          <w:ilvl w:val="0"/>
          <w:numId w:val="7"/>
        </w:numPr>
        <w:shd w:val="clear" w:color="auto" w:fill="auto"/>
        <w:tabs>
          <w:tab w:val="left" w:pos="700"/>
        </w:tabs>
        <w:spacing w:before="0" w:after="0" w:line="274" w:lineRule="exact"/>
        <w:ind w:left="20" w:firstLine="320"/>
        <w:jc w:val="both"/>
      </w:pPr>
      <w:r>
        <w:t>Строгое следование профессиональной и общечеловеческой этике.</w:t>
      </w:r>
    </w:p>
    <w:p w:rsidR="00744FA1" w:rsidRDefault="00744FA1" w:rsidP="00744FA1">
      <w:pPr>
        <w:pStyle w:val="3"/>
        <w:framePr w:w="10039" w:h="14196" w:hRule="exact" w:wrap="none" w:vAnchor="page" w:hAnchor="page" w:x="1289" w:y="1295"/>
        <w:shd w:val="clear" w:color="auto" w:fill="auto"/>
        <w:spacing w:before="0"/>
        <w:ind w:left="20" w:right="60"/>
      </w:pPr>
      <w:r>
        <w:t xml:space="preserve">Это правило является одновременно и обязательным условием для любого рода профессиональной помощи человеку. Педагог не может в присутствии ребенка без спроса изымать фигурки из песочницы, перестраивать картину или </w:t>
      </w:r>
      <w:proofErr w:type="gramStart"/>
      <w:r>
        <w:t>высказывать оценочное суждение Внутренний мир человека чрезвычайно хрупок</w:t>
      </w:r>
      <w:proofErr w:type="gramEnd"/>
      <w:r>
        <w:t>, и</w:t>
      </w:r>
    </w:p>
    <w:p w:rsidR="00744FA1" w:rsidRDefault="00744FA1" w:rsidP="00744FA1">
      <w:pPr>
        <w:pStyle w:val="3"/>
        <w:framePr w:w="10039" w:h="14196" w:hRule="exact" w:wrap="none" w:vAnchor="page" w:hAnchor="page" w:x="1289" w:y="1295"/>
        <w:shd w:val="clear" w:color="auto" w:fill="auto"/>
        <w:spacing w:before="0" w:after="240"/>
        <w:ind w:left="20" w:right="60"/>
      </w:pPr>
      <w:r>
        <w:t>только строгое соблюдение этического кодекса и высокий профессионализм специалиста могут защитить ребенка от психической травмы.</w:t>
      </w:r>
    </w:p>
    <w:p w:rsidR="0005206F" w:rsidRDefault="0005206F" w:rsidP="00744FA1">
      <w:pPr>
        <w:pStyle w:val="3"/>
        <w:framePr w:w="10039" w:h="14196" w:hRule="exact" w:wrap="none" w:vAnchor="page" w:hAnchor="page" w:x="1289" w:y="1295"/>
        <w:shd w:val="clear" w:color="auto" w:fill="auto"/>
        <w:spacing w:before="0"/>
        <w:ind w:left="20" w:right="60"/>
      </w:pPr>
    </w:p>
    <w:p w:rsidR="0005206F" w:rsidRDefault="0005206F">
      <w:pPr>
        <w:rPr>
          <w:sz w:val="2"/>
          <w:szCs w:val="2"/>
        </w:rPr>
        <w:sectPr w:rsidR="0005206F">
          <w:pgSz w:w="11906" w:h="16838"/>
          <w:pgMar w:top="0" w:right="0" w:bottom="0" w:left="0" w:header="0" w:footer="3" w:gutter="0"/>
          <w:cols w:space="720"/>
          <w:noEndnote/>
          <w:docGrid w:linePitch="360"/>
        </w:sectPr>
      </w:pPr>
    </w:p>
    <w:p w:rsidR="0005206F" w:rsidRDefault="0005206F">
      <w:pPr>
        <w:rPr>
          <w:sz w:val="2"/>
          <w:szCs w:val="2"/>
        </w:rPr>
      </w:pPr>
    </w:p>
    <w:sectPr w:rsidR="0005206F">
      <w:pgSz w:w="11906" w:h="16838"/>
      <w:pgMar w:top="0" w:right="0" w:bottom="0" w:left="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68C" w:rsidRDefault="00A8368C">
      <w:r>
        <w:separator/>
      </w:r>
    </w:p>
  </w:endnote>
  <w:endnote w:type="continuationSeparator" w:id="0">
    <w:p w:rsidR="00A8368C" w:rsidRDefault="00A83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68C" w:rsidRDefault="00A8368C"/>
  </w:footnote>
  <w:footnote w:type="continuationSeparator" w:id="0">
    <w:p w:rsidR="00A8368C" w:rsidRDefault="00A8368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7870"/>
    <w:multiLevelType w:val="multilevel"/>
    <w:tmpl w:val="80AA75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A605AA2"/>
    <w:multiLevelType w:val="multilevel"/>
    <w:tmpl w:val="88D6F6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77F0742"/>
    <w:multiLevelType w:val="multilevel"/>
    <w:tmpl w:val="4498DE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D4C173D"/>
    <w:multiLevelType w:val="multilevel"/>
    <w:tmpl w:val="641AB0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8F03D2B"/>
    <w:multiLevelType w:val="multilevel"/>
    <w:tmpl w:val="D49885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C027DC4"/>
    <w:multiLevelType w:val="multilevel"/>
    <w:tmpl w:val="457C21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92F7A17"/>
    <w:multiLevelType w:val="multilevel"/>
    <w:tmpl w:val="36BE88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DD26F4E"/>
    <w:multiLevelType w:val="multilevel"/>
    <w:tmpl w:val="ABA8C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F5864EB"/>
    <w:multiLevelType w:val="multilevel"/>
    <w:tmpl w:val="BF98E4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2A908C7"/>
    <w:multiLevelType w:val="multilevel"/>
    <w:tmpl w:val="B1D6CB7A"/>
    <w:lvl w:ilvl="0">
      <w:start w:val="1"/>
      <w:numFmt w:val="bullet"/>
      <w:lvlText w:val="•"/>
      <w:lvlJc w:val="left"/>
      <w:rPr>
        <w:rFonts w:ascii="Times New Roman" w:eastAsia="Times New Roman" w:hAnsi="Times New Roman" w:cs="Times New Roman"/>
        <w:b/>
        <w:bCs/>
        <w:i w:val="0"/>
        <w:iCs w:val="0"/>
        <w:smallCaps w:val="0"/>
        <w:strike w:val="0"/>
        <w:color w:val="000000"/>
        <w:spacing w:val="3"/>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6056CB6"/>
    <w:multiLevelType w:val="multilevel"/>
    <w:tmpl w:val="AF920F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8"/>
  </w:num>
  <w:num w:numId="3">
    <w:abstractNumId w:val="0"/>
  </w:num>
  <w:num w:numId="4">
    <w:abstractNumId w:val="2"/>
  </w:num>
  <w:num w:numId="5">
    <w:abstractNumId w:val="4"/>
  </w:num>
  <w:num w:numId="6">
    <w:abstractNumId w:val="6"/>
  </w:num>
  <w:num w:numId="7">
    <w:abstractNumId w:val="9"/>
  </w:num>
  <w:num w:numId="8">
    <w:abstractNumId w:val="5"/>
  </w:num>
  <w:num w:numId="9">
    <w:abstractNumId w:val="3"/>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
  <w:rsids>
    <w:rsidRoot w:val="0005206F"/>
    <w:rsid w:val="0005206F"/>
    <w:rsid w:val="00744FA1"/>
    <w:rsid w:val="00935E4F"/>
    <w:rsid w:val="00A8368C"/>
    <w:rsid w:val="00B92765"/>
    <w:rsid w:val="00F63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pacing w:val="-9"/>
      <w:sz w:val="47"/>
      <w:szCs w:val="47"/>
      <w:u w:val="non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color w:val="000000"/>
      <w:spacing w:val="3"/>
      <w:w w:val="100"/>
      <w:position w:val="0"/>
      <w:sz w:val="20"/>
      <w:szCs w:val="20"/>
      <w:u w:val="none"/>
      <w:lang w:val="ru-RU"/>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rPr>
  </w:style>
  <w:style w:type="character" w:customStyle="1" w:styleId="30">
    <w:name w:val="Основной текст (3)_"/>
    <w:basedOn w:val="a0"/>
    <w:link w:val="31"/>
    <w:rPr>
      <w:rFonts w:ascii="Times New Roman" w:eastAsia="Times New Roman" w:hAnsi="Times New Roman" w:cs="Times New Roman"/>
      <w:b/>
      <w:bCs/>
      <w:i w:val="0"/>
      <w:iCs w:val="0"/>
      <w:smallCaps w:val="0"/>
      <w:strike w:val="0"/>
      <w:spacing w:val="3"/>
      <w:sz w:val="20"/>
      <w:szCs w:val="20"/>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pacing w:val="1"/>
      <w:sz w:val="20"/>
      <w:szCs w:val="2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pacing w:val="3"/>
      <w:sz w:val="20"/>
      <w:szCs w:val="20"/>
      <w:u w:val="none"/>
    </w:rPr>
  </w:style>
  <w:style w:type="character" w:customStyle="1" w:styleId="44pt0pt">
    <w:name w:val="Основной текст (4) + 4 pt;Не курсив;Интервал 0 pt"/>
    <w:basedOn w:val="4"/>
    <w:rPr>
      <w:rFonts w:ascii="Times New Roman" w:eastAsia="Times New Roman" w:hAnsi="Times New Roman" w:cs="Times New Roman"/>
      <w:b w:val="0"/>
      <w:bCs w:val="0"/>
      <w:i/>
      <w:iCs/>
      <w:smallCaps w:val="0"/>
      <w:strike w:val="0"/>
      <w:color w:val="000000"/>
      <w:spacing w:val="0"/>
      <w:w w:val="100"/>
      <w:position w:val="0"/>
      <w:sz w:val="8"/>
      <w:szCs w:val="8"/>
      <w:u w:val="none"/>
      <w:lang w:val="ru-RU"/>
    </w:rPr>
  </w:style>
  <w:style w:type="character" w:customStyle="1" w:styleId="4pt0pt">
    <w:name w:val="Основной текст + 4 pt;Интервал 0 pt"/>
    <w:basedOn w:val="a4"/>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style>
  <w:style w:type="character" w:customStyle="1" w:styleId="0pt">
    <w:name w:val="Основной текст + Курсив;Интервал 0 pt"/>
    <w:basedOn w:val="a4"/>
    <w:rPr>
      <w:rFonts w:ascii="Times New Roman" w:eastAsia="Times New Roman" w:hAnsi="Times New Roman" w:cs="Times New Roman"/>
      <w:b w:val="0"/>
      <w:bCs w:val="0"/>
      <w:i/>
      <w:iCs/>
      <w:smallCaps w:val="0"/>
      <w:strike w:val="0"/>
      <w:color w:val="000000"/>
      <w:spacing w:val="1"/>
      <w:w w:val="100"/>
      <w:position w:val="0"/>
      <w:sz w:val="20"/>
      <w:szCs w:val="20"/>
      <w:u w:val="none"/>
      <w:lang w:val="ru-RU"/>
    </w:rPr>
  </w:style>
  <w:style w:type="character" w:customStyle="1" w:styleId="a6">
    <w:name w:val="Основной текст + Полужирный"/>
    <w:basedOn w:val="a4"/>
    <w:rPr>
      <w:rFonts w:ascii="Times New Roman" w:eastAsia="Times New Roman" w:hAnsi="Times New Roman" w:cs="Times New Roman"/>
      <w:b/>
      <w:bCs/>
      <w:i w:val="0"/>
      <w:iCs w:val="0"/>
      <w:smallCaps w:val="0"/>
      <w:strike w:val="0"/>
      <w:color w:val="000000"/>
      <w:spacing w:val="3"/>
      <w:w w:val="100"/>
      <w:position w:val="0"/>
      <w:sz w:val="20"/>
      <w:szCs w:val="20"/>
      <w:u w:val="none"/>
      <w:lang w:val="ru-RU"/>
    </w:rPr>
  </w:style>
  <w:style w:type="character" w:customStyle="1" w:styleId="0pt0">
    <w:name w:val="Основной текст + Полужирный;Курсив;Интервал 0 pt"/>
    <w:basedOn w:val="a4"/>
    <w:rPr>
      <w:rFonts w:ascii="Times New Roman" w:eastAsia="Times New Roman" w:hAnsi="Times New Roman" w:cs="Times New Roman"/>
      <w:b/>
      <w:bCs/>
      <w:i/>
      <w:iCs/>
      <w:smallCaps w:val="0"/>
      <w:strike w:val="0"/>
      <w:color w:val="000000"/>
      <w:spacing w:val="0"/>
      <w:w w:val="100"/>
      <w:position w:val="0"/>
      <w:sz w:val="20"/>
      <w:szCs w:val="20"/>
      <w:u w:val="none"/>
      <w:lang w:val="ru-RU"/>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color w:val="000000"/>
      <w:spacing w:val="3"/>
      <w:w w:val="100"/>
      <w:position w:val="0"/>
      <w:sz w:val="20"/>
      <w:szCs w:val="20"/>
      <w:u w:val="single"/>
      <w:lang w:val="ru-RU"/>
    </w:rPr>
  </w:style>
  <w:style w:type="character" w:customStyle="1" w:styleId="5">
    <w:name w:val="Основной текст (5)_"/>
    <w:basedOn w:val="a0"/>
    <w:link w:val="50"/>
    <w:rPr>
      <w:rFonts w:ascii="Impact" w:eastAsia="Impact" w:hAnsi="Impact" w:cs="Impact"/>
      <w:b w:val="0"/>
      <w:bCs w:val="0"/>
      <w:i w:val="0"/>
      <w:iCs w:val="0"/>
      <w:smallCaps w:val="0"/>
      <w:strike w:val="0"/>
      <w:sz w:val="16"/>
      <w:szCs w:val="16"/>
      <w:u w:val="none"/>
    </w:rPr>
  </w:style>
  <w:style w:type="character" w:customStyle="1" w:styleId="3pt">
    <w:name w:val="Основной текст + Интервал 3 pt"/>
    <w:basedOn w:val="a4"/>
    <w:rPr>
      <w:rFonts w:ascii="Times New Roman" w:eastAsia="Times New Roman" w:hAnsi="Times New Roman" w:cs="Times New Roman"/>
      <w:b w:val="0"/>
      <w:bCs w:val="0"/>
      <w:i w:val="0"/>
      <w:iCs w:val="0"/>
      <w:smallCaps w:val="0"/>
      <w:strike w:val="0"/>
      <w:color w:val="000000"/>
      <w:spacing w:val="61"/>
      <w:w w:val="100"/>
      <w:position w:val="0"/>
      <w:sz w:val="20"/>
      <w:szCs w:val="20"/>
      <w:u w:val="none"/>
      <w:lang w:val="ru-RU"/>
    </w:rPr>
  </w:style>
  <w:style w:type="paragraph" w:customStyle="1" w:styleId="20">
    <w:name w:val="Основной текст (2)"/>
    <w:basedOn w:val="a"/>
    <w:link w:val="2"/>
    <w:pPr>
      <w:shd w:val="clear" w:color="auto" w:fill="FFFFFF"/>
      <w:spacing w:after="480" w:line="0" w:lineRule="atLeast"/>
      <w:jc w:val="center"/>
    </w:pPr>
    <w:rPr>
      <w:rFonts w:ascii="Times New Roman" w:eastAsia="Times New Roman" w:hAnsi="Times New Roman" w:cs="Times New Roman"/>
      <w:b/>
      <w:bCs/>
      <w:spacing w:val="-9"/>
      <w:sz w:val="47"/>
      <w:szCs w:val="47"/>
    </w:rPr>
  </w:style>
  <w:style w:type="paragraph" w:customStyle="1" w:styleId="3">
    <w:name w:val="Основной текст3"/>
    <w:basedOn w:val="a"/>
    <w:link w:val="a4"/>
    <w:pPr>
      <w:shd w:val="clear" w:color="auto" w:fill="FFFFFF"/>
      <w:spacing w:before="60" w:line="274" w:lineRule="exact"/>
    </w:pPr>
    <w:rPr>
      <w:rFonts w:ascii="Times New Roman" w:eastAsia="Times New Roman" w:hAnsi="Times New Roman" w:cs="Times New Roman"/>
      <w:spacing w:val="3"/>
      <w:sz w:val="20"/>
      <w:szCs w:val="20"/>
    </w:rPr>
  </w:style>
  <w:style w:type="paragraph" w:customStyle="1" w:styleId="31">
    <w:name w:val="Основной текст (3)"/>
    <w:basedOn w:val="a"/>
    <w:link w:val="30"/>
    <w:pPr>
      <w:shd w:val="clear" w:color="auto" w:fill="FFFFFF"/>
      <w:spacing w:before="300" w:after="60" w:line="0" w:lineRule="atLeast"/>
      <w:ind w:hanging="400"/>
    </w:pPr>
    <w:rPr>
      <w:rFonts w:ascii="Times New Roman" w:eastAsia="Times New Roman" w:hAnsi="Times New Roman" w:cs="Times New Roman"/>
      <w:b/>
      <w:bCs/>
      <w:spacing w:val="3"/>
      <w:sz w:val="20"/>
      <w:szCs w:val="20"/>
    </w:rPr>
  </w:style>
  <w:style w:type="paragraph" w:customStyle="1" w:styleId="40">
    <w:name w:val="Основной текст (4)"/>
    <w:basedOn w:val="a"/>
    <w:link w:val="4"/>
    <w:pPr>
      <w:shd w:val="clear" w:color="auto" w:fill="FFFFFF"/>
      <w:spacing w:line="274" w:lineRule="exact"/>
    </w:pPr>
    <w:rPr>
      <w:rFonts w:ascii="Times New Roman" w:eastAsia="Times New Roman" w:hAnsi="Times New Roman" w:cs="Times New Roman"/>
      <w:i/>
      <w:iCs/>
      <w:spacing w:val="1"/>
      <w:sz w:val="20"/>
      <w:szCs w:val="20"/>
    </w:rPr>
  </w:style>
  <w:style w:type="paragraph" w:customStyle="1" w:styleId="11">
    <w:name w:val="Заголовок №1"/>
    <w:basedOn w:val="a"/>
    <w:link w:val="10"/>
    <w:pPr>
      <w:shd w:val="clear" w:color="auto" w:fill="FFFFFF"/>
      <w:spacing w:before="240" w:after="360" w:line="0" w:lineRule="atLeast"/>
      <w:jc w:val="both"/>
      <w:outlineLvl w:val="0"/>
    </w:pPr>
    <w:rPr>
      <w:rFonts w:ascii="Times New Roman" w:eastAsia="Times New Roman" w:hAnsi="Times New Roman" w:cs="Times New Roman"/>
      <w:b/>
      <w:bCs/>
      <w:spacing w:val="3"/>
      <w:sz w:val="20"/>
      <w:szCs w:val="20"/>
    </w:rPr>
  </w:style>
  <w:style w:type="paragraph" w:customStyle="1" w:styleId="50">
    <w:name w:val="Основной текст (5)"/>
    <w:basedOn w:val="a"/>
    <w:link w:val="5"/>
    <w:pPr>
      <w:shd w:val="clear" w:color="auto" w:fill="FFFFFF"/>
      <w:spacing w:before="60" w:line="0" w:lineRule="atLeast"/>
    </w:pPr>
    <w:rPr>
      <w:rFonts w:ascii="Impact" w:eastAsia="Impact" w:hAnsi="Impact" w:cs="Impact"/>
      <w:sz w:val="16"/>
      <w:szCs w:val="16"/>
    </w:rPr>
  </w:style>
  <w:style w:type="paragraph" w:styleId="a7">
    <w:name w:val="Balloon Text"/>
    <w:basedOn w:val="a"/>
    <w:link w:val="a8"/>
    <w:uiPriority w:val="99"/>
    <w:semiHidden/>
    <w:unhideWhenUsed/>
    <w:rsid w:val="00744FA1"/>
    <w:rPr>
      <w:rFonts w:ascii="Tahoma" w:hAnsi="Tahoma" w:cs="Tahoma"/>
      <w:sz w:val="16"/>
      <w:szCs w:val="16"/>
    </w:rPr>
  </w:style>
  <w:style w:type="character" w:customStyle="1" w:styleId="a8">
    <w:name w:val="Текст выноски Знак"/>
    <w:basedOn w:val="a0"/>
    <w:link w:val="a7"/>
    <w:uiPriority w:val="99"/>
    <w:semiHidden/>
    <w:rsid w:val="00744FA1"/>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6094</Words>
  <Characters>34738</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dc:creator>
  <cp:keywords/>
  <cp:lastModifiedBy>specialist</cp:lastModifiedBy>
  <cp:revision>4</cp:revision>
  <cp:lastPrinted>2021-05-21T06:29:00Z</cp:lastPrinted>
  <dcterms:created xsi:type="dcterms:W3CDTF">2021-03-30T00:42:00Z</dcterms:created>
  <dcterms:modified xsi:type="dcterms:W3CDTF">2021-05-21T06:29:00Z</dcterms:modified>
</cp:coreProperties>
</file>